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4FC8948" w:rsidP="24FC8948" w:rsidRDefault="24FC8948" w14:paraId="0B5D3698" w14:textId="44A7ECFF">
      <w:pPr>
        <w:ind w:left="720" w:hanging="12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6737B1" w:rsidR="006737B1" w:rsidP="24FC8948" w:rsidRDefault="006737B1" w14:paraId="0697E861" w14:textId="58DF219E">
      <w:pPr>
        <w:ind w:left="720" w:hanging="12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24FC8948" w:rsidR="24FC8948">
        <w:rPr>
          <w:rFonts w:ascii="Arial" w:hAnsi="Arial" w:cs="Arial"/>
          <w:b w:val="1"/>
          <w:bCs w:val="1"/>
          <w:sz w:val="24"/>
          <w:szCs w:val="24"/>
        </w:rPr>
        <w:t>A partir de los siguientes datos debe realizar el reporte de la información en las plantillas de registro diario (Anexo: plantilla PAI niños y plantilla PAI adultos), correspondiente a una jornada de vacunación. Debe agregar todos los datos que hagan falta, simulando que los obtiene durante el proceso de vacunación como: vacunas a administrar, número de documento, fecha de nacimiento.</w:t>
      </w:r>
    </w:p>
    <w:p w:rsidR="24FC8948" w:rsidP="24FC8948" w:rsidRDefault="24FC8948" w14:paraId="02216393" w14:textId="0C2EDFF4">
      <w:pPr>
        <w:pStyle w:val="Normal"/>
        <w:ind w:left="720" w:hanging="12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006737B1" w:rsidP="006737B1" w:rsidRDefault="006737B1" w14:paraId="1BDD3BEF" w14:textId="5049E9DC">
      <w:pPr>
        <w:ind w:left="720" w:hanging="360"/>
        <w:jc w:val="both"/>
        <w:rPr>
          <w:rFonts w:ascii="Arial" w:hAnsi="Arial" w:cs="Arial"/>
          <w:i/>
          <w:iCs/>
          <w:sz w:val="24"/>
          <w:szCs w:val="24"/>
        </w:rPr>
      </w:pPr>
      <w:r w:rsidRPr="006737B1">
        <w:rPr>
          <w:rFonts w:ascii="Arial" w:hAnsi="Arial" w:cs="Arial"/>
          <w:i/>
          <w:iCs/>
          <w:sz w:val="24"/>
          <w:szCs w:val="24"/>
        </w:rPr>
        <w:t>Se realiza el día 17 de octubre una jornada de vacunación, en el centro de salud “LA ESPERANZA” se administran biológicos a las siguientes personas: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5020"/>
        <w:gridCol w:w="3069"/>
        <w:gridCol w:w="3069"/>
      </w:tblGrid>
      <w:tr w:rsidRPr="00356A53" w:rsidR="00356A53" w:rsidTr="24FC8948" w14:paraId="51C3D653" w14:textId="77777777">
        <w:trPr>
          <w:jc w:val="center"/>
        </w:trPr>
        <w:tc>
          <w:tcPr>
            <w:tcW w:w="1118" w:type="dxa"/>
            <w:tcMar/>
          </w:tcPr>
          <w:p w:rsidRPr="00356A53" w:rsidR="00356A53" w:rsidP="00356A53" w:rsidRDefault="00356A53" w14:paraId="7C8B19AD" w14:textId="459590DB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56A53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020" w:type="dxa"/>
            <w:tcMar/>
          </w:tcPr>
          <w:p w:rsidRPr="00356A53" w:rsidR="00356A53" w:rsidP="24FC8948" w:rsidRDefault="00356A53" w14:paraId="7F64E9EB" w14:textId="58A8BB85" w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4FC8948" w:rsidR="24FC894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Nombre</w:t>
            </w:r>
          </w:p>
        </w:tc>
        <w:tc>
          <w:tcPr>
            <w:tcW w:w="3069" w:type="dxa"/>
            <w:tcMar/>
          </w:tcPr>
          <w:p w:rsidRPr="00356A53" w:rsidR="00356A53" w:rsidP="24FC8948" w:rsidRDefault="00356A53" w14:paraId="5D6EE81C" w14:textId="636584EE" w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4FC8948" w:rsidR="24FC894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Edad</w:t>
            </w:r>
          </w:p>
        </w:tc>
        <w:tc>
          <w:tcPr>
            <w:tcW w:w="3069" w:type="dxa"/>
            <w:tcMar/>
          </w:tcPr>
          <w:p w:rsidRPr="00356A53" w:rsidR="00356A53" w:rsidP="24FC8948" w:rsidRDefault="00341188" w14:paraId="02CB713D" w14:textId="5D517028" w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4FC8948" w:rsidR="24FC894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Biológicos</w:t>
            </w:r>
          </w:p>
        </w:tc>
      </w:tr>
      <w:tr w:rsidRPr="00356A53" w:rsidR="00356A53" w:rsidTr="24FC8948" w14:paraId="5B4E84AD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53ADD8B6" w14:textId="59846E34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4F5F8F90" w14:textId="69EE3355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Laura Marcela Rojas Vanegas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2013722A" w14:textId="21EAA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4 años 5 meses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250F697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34755815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6E44B763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5D3C494C" w14:textId="72342489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Daniel Herrera Gómez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6CD4DE05" w14:textId="0BF336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9 meses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3D5657D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0B3AB75C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14C0EA35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47E5BF28" w14:textId="2DDE16EE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Margarita Arenales Restrepo</w:t>
            </w:r>
          </w:p>
        </w:tc>
        <w:tc>
          <w:tcPr>
            <w:tcW w:w="3069" w:type="dxa"/>
            <w:tcMar/>
          </w:tcPr>
          <w:p w:rsidRPr="00356A53" w:rsidR="00356A53" w:rsidP="24FC8948" w:rsidRDefault="00356A53" w14:paraId="53E33B72" w14:textId="29FA8F16" w14:noSpellErr="1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65 años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4F6C5D0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0C760A20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6698ECA8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13BBD7A1" w14:textId="6892E169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Pedro José Cárdenas López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284BF2DD" w14:textId="45C06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48 años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04B0C4A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609DE069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276F28F8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6E838689" w14:textId="0BCA79CF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Giselle Maria Duarte Méndez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46CD2ACF" w14:textId="446D6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12 años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47F0168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1FF74CC0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23B6F709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3D2FD469" w14:textId="26BF1662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Santiago Andrés Linero Barrera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6EF48633" w14:textId="721B99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3 meses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35CD4C5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606E2F15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6D4827BB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042923CD" w14:textId="500D3BE1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Lina Juliana Serrano Almeida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394F347B" w14:textId="1A2891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4 meses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2E9D37B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6854621B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7E1111CA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6FE4786D" w14:textId="6852EAF9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Carlos Julio Caicedo Ramírez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2AECEC27" w14:textId="71849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18 meses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5E2C661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3081C536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3FFDD612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080A37CD" w14:textId="6D80268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Javier Steven Rivera Luna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0B0B5CFD" w14:textId="7306C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5 años 3 meses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4DFAFB26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56A53" w:rsidR="00356A53" w:rsidTr="24FC8948" w14:paraId="58588E96" w14:textId="77777777">
        <w:trPr>
          <w:jc w:val="center"/>
        </w:trPr>
        <w:tc>
          <w:tcPr>
            <w:tcW w:w="1118" w:type="dxa"/>
            <w:tcMar/>
          </w:tcPr>
          <w:p w:rsidRPr="00356A53" w:rsidR="00356A53" w:rsidP="24FC8948" w:rsidRDefault="00356A53" w14:paraId="088C995A" w14:textId="77777777" w14:noSpellErr="1">
            <w:pPr>
              <w:pStyle w:val="Prrafodelista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356A53" w:rsidP="00356A53" w:rsidRDefault="00356A53" w14:paraId="14E3C88C" w14:textId="7075AD24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Maria Fernanda Caicedo Arévalo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019154D7" w14:textId="026EA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6 meses</w:t>
            </w:r>
          </w:p>
        </w:tc>
        <w:tc>
          <w:tcPr>
            <w:tcW w:w="3069" w:type="dxa"/>
            <w:tcMar/>
          </w:tcPr>
          <w:p w:rsidRPr="00356A53" w:rsidR="00356A53" w:rsidP="006737B1" w:rsidRDefault="00356A53" w14:paraId="3F70758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A53" w:rsidP="00356A53" w:rsidRDefault="00356A53" w14:paraId="15D7DC0D" w14:textId="1521ABAD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356A53" w:rsidP="00356A53" w:rsidRDefault="00356A53" w14:paraId="652C9833" w14:textId="31D2894C">
      <w:pPr>
        <w:rPr>
          <w:rFonts w:ascii="Arial" w:hAnsi="Arial" w:cs="Arial"/>
          <w:i/>
          <w:iCs/>
          <w:sz w:val="24"/>
          <w:szCs w:val="24"/>
        </w:rPr>
      </w:pPr>
    </w:p>
    <w:p w:rsidR="00A91642" w:rsidP="00356A53" w:rsidRDefault="00A91642" w14:paraId="74E9F4F5" w14:textId="4E675EBA">
      <w:pPr>
        <w:rPr>
          <w:rFonts w:ascii="Arial" w:hAnsi="Arial" w:cs="Arial"/>
          <w:i/>
          <w:iCs/>
          <w:sz w:val="24"/>
          <w:szCs w:val="24"/>
        </w:rPr>
      </w:pPr>
    </w:p>
    <w:p w:rsidR="00A91642" w:rsidP="00356A53" w:rsidRDefault="00A91642" w14:paraId="6EA9EBFF" w14:textId="07CF7B18">
      <w:pPr>
        <w:rPr>
          <w:rFonts w:ascii="Arial" w:hAnsi="Arial" w:cs="Arial"/>
          <w:i/>
          <w:iCs/>
          <w:sz w:val="24"/>
          <w:szCs w:val="24"/>
        </w:rPr>
      </w:pPr>
    </w:p>
    <w:p w:rsidR="00A91642" w:rsidP="00356A53" w:rsidRDefault="00A91642" w14:paraId="3DB1F919" w14:textId="6FAE0274">
      <w:pPr>
        <w:rPr>
          <w:rFonts w:ascii="Arial" w:hAnsi="Arial" w:cs="Arial"/>
          <w:i/>
          <w:iCs/>
          <w:sz w:val="24"/>
          <w:szCs w:val="24"/>
        </w:rPr>
      </w:pPr>
    </w:p>
    <w:p w:rsidR="00A91642" w:rsidP="00356A53" w:rsidRDefault="00A91642" w14:paraId="01A11C32" w14:textId="1CC36DFA">
      <w:pPr>
        <w:rPr>
          <w:rFonts w:ascii="Arial" w:hAnsi="Arial" w:cs="Arial"/>
          <w:i/>
          <w:iCs/>
          <w:sz w:val="24"/>
          <w:szCs w:val="24"/>
        </w:rPr>
      </w:pPr>
    </w:p>
    <w:p w:rsidR="00A91642" w:rsidP="00356A53" w:rsidRDefault="00A91642" w14:paraId="21CD269A" w14:textId="564EA202">
      <w:pPr>
        <w:rPr>
          <w:rFonts w:ascii="Arial" w:hAnsi="Arial" w:cs="Arial"/>
          <w:i/>
          <w:iCs/>
          <w:sz w:val="24"/>
          <w:szCs w:val="24"/>
        </w:rPr>
      </w:pPr>
    </w:p>
    <w:p w:rsidRPr="00BC138E" w:rsidR="00F61A67" w:rsidP="00A91642" w:rsidRDefault="00F61A67" w14:paraId="0B12F89E" w14:textId="730A1588">
      <w:pPr>
        <w:ind w:left="720" w:hanging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C138E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Respuestas:</w:t>
      </w:r>
    </w:p>
    <w:p w:rsidR="00A91642" w:rsidP="00A91642" w:rsidRDefault="00A91642" w14:paraId="13A2184E" w14:textId="1D421456">
      <w:pPr>
        <w:ind w:left="720" w:hanging="360"/>
        <w:jc w:val="both"/>
        <w:rPr>
          <w:rFonts w:ascii="Arial" w:hAnsi="Arial" w:cs="Arial"/>
          <w:i/>
          <w:iCs/>
          <w:sz w:val="24"/>
          <w:szCs w:val="24"/>
        </w:rPr>
      </w:pPr>
      <w:r w:rsidRPr="006737B1">
        <w:rPr>
          <w:rFonts w:ascii="Arial" w:hAnsi="Arial" w:cs="Arial"/>
          <w:i/>
          <w:iCs/>
          <w:sz w:val="24"/>
          <w:szCs w:val="24"/>
        </w:rPr>
        <w:t>Se realiza el día 17 de octubre una jornada de vacunación, en el centro de salud “LA ESPERANZA” se administran biológicos a las siguientes personas: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5020"/>
        <w:gridCol w:w="3069"/>
        <w:gridCol w:w="3069"/>
      </w:tblGrid>
      <w:tr w:rsidRPr="00356A53" w:rsidR="00A91642" w:rsidTr="7756A00D" w14:paraId="72C83E6B" w14:textId="77777777">
        <w:trPr>
          <w:jc w:val="center"/>
        </w:trPr>
        <w:tc>
          <w:tcPr>
            <w:tcW w:w="1118" w:type="dxa"/>
            <w:tcMar/>
          </w:tcPr>
          <w:p w:rsidRPr="00356A53" w:rsidR="00A91642" w:rsidP="00683E64" w:rsidRDefault="00A91642" w14:paraId="4C8B28C6" w14:textId="77777777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56A53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020" w:type="dxa"/>
            <w:tcMar/>
          </w:tcPr>
          <w:p w:rsidRPr="00356A53" w:rsidR="00A91642" w:rsidP="24FC8948" w:rsidRDefault="00A91642" w14:paraId="11A815DD" w14:textId="77777777" w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4FC8948" w:rsidR="24FC894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Nombre</w:t>
            </w:r>
          </w:p>
        </w:tc>
        <w:tc>
          <w:tcPr>
            <w:tcW w:w="3069" w:type="dxa"/>
            <w:tcMar/>
          </w:tcPr>
          <w:p w:rsidRPr="00356A53" w:rsidR="00A91642" w:rsidP="24FC8948" w:rsidRDefault="00A91642" w14:paraId="785B8245" w14:textId="77777777" w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4FC8948" w:rsidR="24FC894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Edad</w:t>
            </w:r>
          </w:p>
        </w:tc>
        <w:tc>
          <w:tcPr>
            <w:tcW w:w="3069" w:type="dxa"/>
            <w:tcMar/>
          </w:tcPr>
          <w:p w:rsidRPr="00356A53" w:rsidR="00A91642" w:rsidP="24FC8948" w:rsidRDefault="00A91642" w14:paraId="69A179BD" w14:textId="77777777" w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4FC8948" w:rsidR="24FC894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Biológicos</w:t>
            </w:r>
          </w:p>
        </w:tc>
      </w:tr>
      <w:tr w:rsidRPr="00356A53" w:rsidR="00A91642" w:rsidTr="7756A00D" w14:paraId="08739A23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070F8B41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7A5E042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Laura Marcela Rojas Vanegas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03D2D15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4 años 5 meses</w:t>
            </w:r>
          </w:p>
        </w:tc>
        <w:tc>
          <w:tcPr>
            <w:tcW w:w="3069" w:type="dxa"/>
            <w:tcMar/>
          </w:tcPr>
          <w:p w:rsidRPr="00356A53" w:rsidR="00A91642" w:rsidP="00683E64" w:rsidRDefault="000B1C4A" w14:paraId="49B6E4C8" w14:textId="71662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tener el esquema completo hasta los 18 meses, se cita para cuando tenga 5 años.</w:t>
            </w:r>
          </w:p>
        </w:tc>
      </w:tr>
      <w:tr w:rsidRPr="00356A53" w:rsidR="00A91642" w:rsidTr="7756A00D" w14:paraId="5E1E1CE3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55ECDD25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7AECC9A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Daniel Herrera Gómez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6900029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9 meses</w:t>
            </w:r>
          </w:p>
        </w:tc>
        <w:tc>
          <w:tcPr>
            <w:tcW w:w="3069" w:type="dxa"/>
            <w:tcMar/>
          </w:tcPr>
          <w:p w:rsidRPr="00356A53" w:rsidR="00A91642" w:rsidP="00683E64" w:rsidRDefault="00074B21" w14:paraId="40718593" w14:textId="7D15A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tener</w:t>
            </w:r>
            <w:r w:rsidR="003F6CE5">
              <w:rPr>
                <w:rFonts w:ascii="Arial" w:hAnsi="Arial" w:cs="Arial"/>
                <w:sz w:val="24"/>
                <w:szCs w:val="24"/>
              </w:rPr>
              <w:t xml:space="preserve"> el esquema completo hasta los 7 meses (segunda dosis de influenza) la próxima cita para vacunación es a los 12 meses.</w:t>
            </w:r>
          </w:p>
        </w:tc>
      </w:tr>
      <w:tr w:rsidRPr="00356A53" w:rsidR="00A91642" w:rsidTr="7756A00D" w14:paraId="768463EF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44470B0E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747FE2B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Margarita Arenales Restrepo</w:t>
            </w:r>
          </w:p>
        </w:tc>
        <w:tc>
          <w:tcPr>
            <w:tcW w:w="3069" w:type="dxa"/>
            <w:tcMar/>
          </w:tcPr>
          <w:p w:rsidRPr="00356A53" w:rsidR="00A91642" w:rsidP="24FC8948" w:rsidRDefault="00A91642" w14:paraId="69295D05" w14:textId="77777777" w14:noSpellErr="1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65 años</w:t>
            </w:r>
          </w:p>
        </w:tc>
        <w:tc>
          <w:tcPr>
            <w:tcW w:w="3069" w:type="dxa"/>
            <w:tcMar/>
          </w:tcPr>
          <w:p w:rsidRPr="00356A53" w:rsidR="00A91642" w:rsidP="00683E64" w:rsidRDefault="00D414C4" w14:paraId="72E28139" w14:textId="2C990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Influenza estacional</w:t>
            </w:r>
          </w:p>
        </w:tc>
      </w:tr>
      <w:tr w:rsidRPr="00356A53" w:rsidR="00A91642" w:rsidTr="7756A00D" w14:paraId="2EFF689D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4FFACE52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63C9FB6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Pedro José Cárdenas López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56BF640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48 años</w:t>
            </w:r>
          </w:p>
        </w:tc>
        <w:tc>
          <w:tcPr>
            <w:tcW w:w="3069" w:type="dxa"/>
            <w:tcMar/>
          </w:tcPr>
          <w:p w:rsidRPr="00356A53" w:rsidR="00A91642" w:rsidP="00683E64" w:rsidRDefault="00D414C4" w14:paraId="076E56AA" w14:textId="3CAE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Influenza estacional</w:t>
            </w:r>
          </w:p>
        </w:tc>
      </w:tr>
      <w:tr w:rsidRPr="00356A53" w:rsidR="00A91642" w:rsidTr="7756A00D" w14:paraId="2B5F25D4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175D12FF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68AE90C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Giselle Maria Duarte Méndez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0BF63CA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12 años</w:t>
            </w:r>
          </w:p>
        </w:tc>
        <w:tc>
          <w:tcPr>
            <w:tcW w:w="3069" w:type="dxa"/>
            <w:tcMar/>
          </w:tcPr>
          <w:p w:rsidRPr="00356A53" w:rsidR="00A91642" w:rsidP="00683E64" w:rsidRDefault="00D414C4" w14:paraId="00828CC6" w14:textId="530E6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7756A00D" w:rsidR="00D414C4">
              <w:rPr>
                <w:rFonts w:ascii="Arial" w:hAnsi="Arial" w:cs="Arial"/>
                <w:sz w:val="24"/>
                <w:szCs w:val="24"/>
              </w:rPr>
              <w:t xml:space="preserve">Sí no ha comenzado esquema de VPH y </w:t>
            </w:r>
            <w:commentRangeStart w:id="952015138"/>
            <w:proofErr w:type="spellStart"/>
            <w:r w:rsidRPr="7756A00D" w:rsidR="00D414C4">
              <w:rPr>
                <w:rFonts w:ascii="Arial" w:hAnsi="Arial" w:cs="Arial"/>
                <w:sz w:val="24"/>
                <w:szCs w:val="24"/>
              </w:rPr>
              <w:t>Td</w:t>
            </w:r>
            <w:proofErr w:type="spellEnd"/>
            <w:commentRangeEnd w:id="952015138"/>
            <w:r>
              <w:rPr>
                <w:rStyle w:val="CommentReference"/>
              </w:rPr>
              <w:commentReference w:id="952015138"/>
            </w:r>
            <w:r w:rsidRPr="7756A00D" w:rsidR="00D414C4">
              <w:rPr>
                <w:rFonts w:ascii="Arial" w:hAnsi="Arial" w:cs="Arial"/>
                <w:sz w:val="24"/>
                <w:szCs w:val="24"/>
              </w:rPr>
              <w:t xml:space="preserve"> se aplican las primeras dosis y se cita para seguir esquema.</w:t>
            </w:r>
          </w:p>
        </w:tc>
      </w:tr>
      <w:tr w:rsidRPr="00356A53" w:rsidR="00A91642" w:rsidTr="7756A00D" w14:paraId="2979A510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7C3AFBB2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7DD6E48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Santiago Andrés Linero Barrera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3809A67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3 meses</w:t>
            </w:r>
          </w:p>
        </w:tc>
        <w:tc>
          <w:tcPr>
            <w:tcW w:w="3069" w:type="dxa"/>
            <w:tcMar/>
          </w:tcPr>
          <w:p w:rsidRPr="00356A53" w:rsidR="00A91642" w:rsidP="00683E64" w:rsidRDefault="00095017" w14:paraId="65452A6E" w14:textId="2ACDB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tener el esquema completo hasta los 2 meses con la vacunas (primera dosis de pentavalente, neumococo, rotavirus y polio)</w:t>
            </w:r>
          </w:p>
        </w:tc>
      </w:tr>
      <w:tr w:rsidRPr="00356A53" w:rsidR="00A91642" w:rsidTr="7756A00D" w14:paraId="57724C3B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3ABE2E41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2D014C7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Lina Juliana Serrano Almeida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25DFCE7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4 meses</w:t>
            </w:r>
          </w:p>
        </w:tc>
        <w:tc>
          <w:tcPr>
            <w:tcW w:w="3069" w:type="dxa"/>
            <w:tcMar/>
          </w:tcPr>
          <w:p w:rsidRPr="00356A53" w:rsidR="00A91642" w:rsidP="00683E64" w:rsidRDefault="00095017" w14:paraId="1601A060" w14:textId="7DDF8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aplica las segundas dosis de: pentavalente, neumococo, polio,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rotavirus y la próxima cita es a los 6 meses.</w:t>
            </w:r>
          </w:p>
        </w:tc>
      </w:tr>
      <w:tr w:rsidRPr="00356A53" w:rsidR="00A91642" w:rsidTr="7756A00D" w14:paraId="11D2AF02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56E3469A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6818739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Carlos Julio Caicedo Ramírez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0D18169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18 meses</w:t>
            </w:r>
          </w:p>
        </w:tc>
        <w:tc>
          <w:tcPr>
            <w:tcW w:w="3069" w:type="dxa"/>
            <w:tcMar/>
          </w:tcPr>
          <w:p w:rsidRPr="00356A53" w:rsidR="00A91642" w:rsidP="00683E64" w:rsidRDefault="00EF0114" w14:paraId="70268BEB" w14:textId="5EECB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aplica: primer refuerzo de DPT, primer refuerzo de Polio y Fiebre amarilla.</w:t>
            </w:r>
          </w:p>
        </w:tc>
      </w:tr>
      <w:tr w:rsidRPr="00356A53" w:rsidR="00A91642" w:rsidTr="7756A00D" w14:paraId="03591828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5A90A449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79FB661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Javier Steven Rivera Luna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3C87D3C6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5 años 3 meses</w:t>
            </w:r>
          </w:p>
        </w:tc>
        <w:tc>
          <w:tcPr>
            <w:tcW w:w="3069" w:type="dxa"/>
            <w:tcMar/>
          </w:tcPr>
          <w:p w:rsidRPr="00356A53" w:rsidR="00A91642" w:rsidP="00683E64" w:rsidRDefault="00EF0114" w14:paraId="41D429EC" w14:textId="0CAC18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refuerzo de DPT, segundo refuerzo de polio oral, refuerzo de SRP y refuerzo de Varicela.</w:t>
            </w:r>
          </w:p>
        </w:tc>
      </w:tr>
      <w:tr w:rsidRPr="00356A53" w:rsidR="00A91642" w:rsidTr="7756A00D" w14:paraId="772FF19D" w14:textId="77777777">
        <w:trPr>
          <w:jc w:val="center"/>
        </w:trPr>
        <w:tc>
          <w:tcPr>
            <w:tcW w:w="1118" w:type="dxa"/>
            <w:tcMar/>
          </w:tcPr>
          <w:p w:rsidRPr="00356A53" w:rsidR="00A91642" w:rsidP="24FC8948" w:rsidRDefault="00A91642" w14:paraId="0C006CB5" w14:textId="77777777" w14:noSpellErr="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Mar/>
          </w:tcPr>
          <w:p w:rsidRPr="00356A53" w:rsidR="00A91642" w:rsidP="00683E64" w:rsidRDefault="00A91642" w14:paraId="07571BB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Maria Fernanda Caicedo Arévalo</w:t>
            </w:r>
          </w:p>
        </w:tc>
        <w:tc>
          <w:tcPr>
            <w:tcW w:w="3069" w:type="dxa"/>
            <w:tcMar/>
          </w:tcPr>
          <w:p w:rsidRPr="00356A53" w:rsidR="00A91642" w:rsidP="00683E64" w:rsidRDefault="00A91642" w14:paraId="33D0268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53">
              <w:rPr>
                <w:rFonts w:ascii="Arial" w:hAnsi="Arial" w:cs="Arial"/>
                <w:sz w:val="24"/>
                <w:szCs w:val="24"/>
              </w:rPr>
              <w:t>6 meses</w:t>
            </w:r>
          </w:p>
        </w:tc>
        <w:tc>
          <w:tcPr>
            <w:tcW w:w="3069" w:type="dxa"/>
            <w:tcMar/>
          </w:tcPr>
          <w:p w:rsidRPr="00356A53" w:rsidR="00A91642" w:rsidP="00683E64" w:rsidRDefault="000B1C4A" w14:paraId="536224F0" w14:textId="08894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 dosis de pentavalente y polio, primera dosis de influenza, se cita para los 7 meses.</w:t>
            </w:r>
          </w:p>
        </w:tc>
      </w:tr>
    </w:tbl>
    <w:p w:rsidR="00A91642" w:rsidP="00A91642" w:rsidRDefault="00A91642" w14:paraId="0554F97E" w14:textId="77777777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A91642" w:rsidP="00356A53" w:rsidRDefault="00A91642" w14:paraId="21AA0C2F" w14:textId="77777777">
      <w:pPr>
        <w:rPr>
          <w:rFonts w:ascii="Arial" w:hAnsi="Arial" w:cs="Arial"/>
          <w:i/>
          <w:iCs/>
          <w:sz w:val="24"/>
          <w:szCs w:val="24"/>
        </w:rPr>
      </w:pPr>
    </w:p>
    <w:p w:rsidRPr="00356A53" w:rsidR="00356A53" w:rsidP="00356A53" w:rsidRDefault="00356A53" w14:paraId="64B5B8F8" w14:textId="77777777">
      <w:pPr>
        <w:rPr>
          <w:rFonts w:ascii="Arial" w:hAnsi="Arial" w:cs="Arial"/>
          <w:sz w:val="24"/>
          <w:szCs w:val="24"/>
        </w:rPr>
      </w:pPr>
    </w:p>
    <w:sectPr w:rsidRPr="00356A53" w:rsidR="00356A53" w:rsidSect="00D12E35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  <w:footerReference w:type="default" r:id="R94d8fd83e8004854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i" w:author="Usuario invitado" w:date="2020-12-09T22:26:40" w:id="952015138">
    <w:p w:rsidR="7756A00D" w:rsidRDefault="7756A00D" w14:paraId="6CE86CF1" w14:textId="536B6027">
      <w:pPr>
        <w:pStyle w:val="CommentText"/>
      </w:pPr>
      <w:r w:rsidR="7756A00D">
        <w:rPr/>
        <w:t>si tiene el esquema de 5 años completo no requiere td hasta 10 años después del refuerzo de los 5 años. se aplica VPH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CE86CF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2C88CA" w16cex:dateUtc="2020-12-10T03:26:40.1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E86CF1" w16cid:durableId="2C2C88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31A" w:rsidP="00D12E35" w:rsidRDefault="0064431A" w14:paraId="3F3719AE" w14:textId="77777777">
      <w:pPr>
        <w:spacing w:after="0" w:line="240" w:lineRule="auto"/>
      </w:pPr>
      <w:r>
        <w:separator/>
      </w:r>
    </w:p>
  </w:endnote>
  <w:endnote w:type="continuationSeparator" w:id="0">
    <w:p w:rsidR="0064431A" w:rsidP="00D12E35" w:rsidRDefault="0064431A" w14:paraId="375A6F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6EB73A9E" w:rsidP="6EB73A9E" w:rsidRDefault="6EB73A9E" w14:paraId="2018E035" w14:textId="325030C4">
    <w:pPr>
      <w:pStyle w:val="Piedepgina"/>
      <w:bidi w:val="0"/>
      <w:spacing w:after="0" w:line="240" w:lineRule="auto"/>
      <w:jc w:val="both"/>
      <w:rPr>
        <w:rFonts w:ascii="Arial" w:hAnsi="Arial" w:eastAsia="Arial" w:cs="Arial"/>
        <w:b w:val="0"/>
        <w:bCs w:val="0"/>
        <w:i w:val="0"/>
        <w:iCs w:val="0"/>
        <w:noProof w:val="0"/>
        <w:color w:val="000000" w:themeColor="text1" w:themeTint="FF" w:themeShade="FF"/>
        <w:sz w:val="20"/>
        <w:szCs w:val="20"/>
        <w:lang w:val="es-MX"/>
      </w:rPr>
    </w:pPr>
    <w:r w:rsidRPr="6EB73A9E" w:rsidR="6EB73A9E">
      <w:rPr>
        <w:rFonts w:ascii="Arial" w:hAnsi="Arial" w:eastAsia="Arial" w:cs="Arial"/>
        <w:b w:val="1"/>
        <w:bCs w:val="1"/>
        <w:i w:val="0"/>
        <w:iCs w:val="0"/>
        <w:noProof w:val="0"/>
        <w:color w:val="000000" w:themeColor="text1" w:themeTint="FF" w:themeShade="FF"/>
        <w:sz w:val="20"/>
        <w:szCs w:val="20"/>
        <w:lang w:val="es-CO"/>
      </w:rPr>
      <w:t>ELABORADO POR:</w:t>
    </w:r>
    <w:r w:rsidRPr="6EB73A9E" w:rsidR="6EB73A9E">
      <w:rPr>
        <w:rFonts w:ascii="Arial" w:hAnsi="Arial" w:eastAsia="Arial" w:cs="Arial"/>
        <w:b w:val="1"/>
        <w:bCs w:val="1"/>
        <w:i w:val="0"/>
        <w:iCs w:val="0"/>
        <w:noProof w:val="0"/>
        <w:color w:val="000000" w:themeColor="text1" w:themeTint="FF" w:themeShade="FF"/>
        <w:sz w:val="20"/>
        <w:szCs w:val="20"/>
        <w:lang w:val="es-CO"/>
      </w:rPr>
      <w:t xml:space="preserve"> </w:t>
    </w:r>
    <w:r w:rsidRPr="6EB73A9E" w:rsidR="6EB73A9E">
      <w:rPr>
        <w:rFonts w:ascii="Arial" w:hAnsi="Arial" w:eastAsia="Arial" w:cs="Arial"/>
        <w:b w:val="1"/>
        <w:bCs w:val="1"/>
        <w:i w:val="0"/>
        <w:iCs w:val="0"/>
        <w:noProof w:val="0"/>
        <w:color w:val="000000" w:themeColor="text1" w:themeTint="FF" w:themeShade="FF"/>
        <w:sz w:val="20"/>
        <w:szCs w:val="20"/>
        <w:lang w:val="es-CO"/>
      </w:rPr>
      <w:t>MARIA PAULA AMADO HERNÁNDEZ, PDA GESTIÓN Y COORDINACIÓN PYP (RCV) E.S.E ISABU, UNIVERSIDAD INDUSTRIAL DE SANTANDER 2020-1</w:t>
    </w:r>
  </w:p>
  <w:p w:rsidR="6EB73A9E" w:rsidP="6EB73A9E" w:rsidRDefault="6EB73A9E" w14:paraId="501C1CF0" w14:textId="7AB02A2F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31A" w:rsidP="00D12E35" w:rsidRDefault="0064431A" w14:paraId="0FA8AE53" w14:textId="77777777">
      <w:pPr>
        <w:spacing w:after="0" w:line="240" w:lineRule="auto"/>
      </w:pPr>
      <w:r>
        <w:separator/>
      </w:r>
    </w:p>
  </w:footnote>
  <w:footnote w:type="continuationSeparator" w:id="0">
    <w:p w:rsidR="0064431A" w:rsidP="00D12E35" w:rsidRDefault="0064431A" w14:paraId="575BE4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12E35" w:rsidP="00D12E35" w:rsidRDefault="00D12E35" w14:paraId="7FCAFC5C" w14:textId="77777777">
    <w:pPr>
      <w:pStyle w:val="Encabezado"/>
      <w:jc w:val="right"/>
    </w:pPr>
    <w:r>
      <w:rPr>
        <w:noProof/>
      </w:rPr>
      <w:drawing>
        <wp:inline distT="0" distB="0" distL="0" distR="0" wp14:anchorId="29404764" wp14:editId="21FF8572">
          <wp:extent cx="1094740" cy="676275"/>
          <wp:effectExtent l="0" t="0" r="0" b="9525"/>
          <wp:docPr id="18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756A00D">
      <w:rPr/>
      <w:t xml:space="preserve"> </w:t>
    </w:r>
    <w:r>
      <w:rPr>
        <w:noProof/>
      </w:rPr>
      <w:drawing>
        <wp:inline distT="0" distB="0" distL="0" distR="0" wp14:anchorId="62AF3024" wp14:editId="75D6CB16">
          <wp:extent cx="1352550" cy="638175"/>
          <wp:effectExtent l="0" t="0" r="0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/>
                  <a:srcRect l="2678" t="11911" r="78869" b="74589"/>
                  <a:stretch/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2E35" w:rsidRDefault="00D12E35" w14:paraId="7514D83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5D4F"/>
    <w:multiLevelType w:val="hybridMultilevel"/>
    <w:tmpl w:val="E7C04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56F"/>
    <w:multiLevelType w:val="hybridMultilevel"/>
    <w:tmpl w:val="2B8CDEA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E261BB"/>
    <w:multiLevelType w:val="hybridMultilevel"/>
    <w:tmpl w:val="15641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D5C59"/>
    <w:multiLevelType w:val="hybridMultilevel"/>
    <w:tmpl w:val="4C4A23D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D4EE4"/>
    <w:multiLevelType w:val="hybridMultilevel"/>
    <w:tmpl w:val="6F9872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260D"/>
    <w:multiLevelType w:val="hybridMultilevel"/>
    <w:tmpl w:val="E6A028A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26DBC"/>
    <w:multiLevelType w:val="hybridMultilevel"/>
    <w:tmpl w:val="197AAE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F1F95"/>
    <w:multiLevelType w:val="hybridMultilevel"/>
    <w:tmpl w:val="4C4A23D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A55A2D"/>
    <w:multiLevelType w:val="hybridMultilevel"/>
    <w:tmpl w:val="686A2FC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6F461E"/>
    <w:multiLevelType w:val="hybridMultilevel"/>
    <w:tmpl w:val="77AC92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uario invitado">
    <w15:presenceInfo w15:providerId="AD" w15:userId="S::urn:spo:anon#4049ff4f8d8041133150bab8eaed0ae5652b1fc2401b61feeced1d6eb72dc55a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B6"/>
    <w:rsid w:val="00074B21"/>
    <w:rsid w:val="00095017"/>
    <w:rsid w:val="000B1C4A"/>
    <w:rsid w:val="00324D36"/>
    <w:rsid w:val="00341188"/>
    <w:rsid w:val="00356A53"/>
    <w:rsid w:val="003F6CE5"/>
    <w:rsid w:val="00473DED"/>
    <w:rsid w:val="005F4EAC"/>
    <w:rsid w:val="0064431A"/>
    <w:rsid w:val="006737B1"/>
    <w:rsid w:val="006A3585"/>
    <w:rsid w:val="007200B6"/>
    <w:rsid w:val="008E4CE3"/>
    <w:rsid w:val="008E675A"/>
    <w:rsid w:val="00A73C0E"/>
    <w:rsid w:val="00A91642"/>
    <w:rsid w:val="00BC138E"/>
    <w:rsid w:val="00D12E35"/>
    <w:rsid w:val="00D414C4"/>
    <w:rsid w:val="00ED601C"/>
    <w:rsid w:val="00EF0114"/>
    <w:rsid w:val="00F61A67"/>
    <w:rsid w:val="24FC8948"/>
    <w:rsid w:val="6EB73A9E"/>
    <w:rsid w:val="7756A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C8C4"/>
  <w15:chartTrackingRefBased/>
  <w15:docId w15:val="{547A70C5-3714-48F5-B228-9D99DA8054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0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2E3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12E35"/>
  </w:style>
  <w:style w:type="paragraph" w:styleId="Piedepgina">
    <w:name w:val="footer"/>
    <w:basedOn w:val="Normal"/>
    <w:link w:val="PiedepginaCar"/>
    <w:uiPriority w:val="99"/>
    <w:unhideWhenUsed/>
    <w:rsid w:val="00D12E3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1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94d8fd83e8004854" /><Relationship Type="http://schemas.openxmlformats.org/officeDocument/2006/relationships/comments" Target="/word/comments.xml" Id="R79df0b8004704ad1" /><Relationship Type="http://schemas.microsoft.com/office/2011/relationships/people" Target="/word/people.xml" Id="R0862952af9254beb" /><Relationship Type="http://schemas.microsoft.com/office/2011/relationships/commentsExtended" Target="/word/commentsExtended.xml" Id="R7ba41529291b475a" /><Relationship Type="http://schemas.microsoft.com/office/2016/09/relationships/commentsIds" Target="/word/commentsIds.xml" Id="R870388068cb3409f" /><Relationship Type="http://schemas.microsoft.com/office/2018/08/relationships/commentsExtensible" Target="/word/commentsExtensible.xml" Id="Re98cfe24fdfb486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AMADO</dc:creator>
  <keywords/>
  <dc:description/>
  <lastModifiedBy>Usuario invitado</lastModifiedBy>
  <revision>11</revision>
  <dcterms:created xsi:type="dcterms:W3CDTF">2020-10-17T03:42:00.0000000Z</dcterms:created>
  <dcterms:modified xsi:type="dcterms:W3CDTF">2020-12-10T03:27:21.6757445Z</dcterms:modified>
</coreProperties>
</file>