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7244" w14:textId="77777777" w:rsidR="003F6D5F" w:rsidRPr="001F2BBC" w:rsidRDefault="003F6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0846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7781"/>
      </w:tblGrid>
      <w:tr w:rsidR="00A52403" w:rsidRPr="001F2BBC" w14:paraId="646781A0" w14:textId="77777777" w:rsidTr="00A52403">
        <w:trPr>
          <w:trHeight w:val="276"/>
        </w:trPr>
        <w:tc>
          <w:tcPr>
            <w:tcW w:w="3065" w:type="dxa"/>
            <w:vMerge w:val="restart"/>
            <w:vAlign w:val="center"/>
          </w:tcPr>
          <w:p w14:paraId="148E8B2C" w14:textId="77777777" w:rsidR="00A52403" w:rsidRPr="001F2BBC" w:rsidRDefault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A1C6EE" wp14:editId="4F5993B8">
                  <wp:extent cx="1772602" cy="1029542"/>
                  <wp:effectExtent l="0" t="0" r="0" b="0"/>
                  <wp:docPr id="1" name="image1.png" descr="Resultado de imagen para logo una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n para logo unab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602" cy="1029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vMerge w:val="restart"/>
          </w:tcPr>
          <w:p w14:paraId="3B7DE330" w14:textId="77777777" w:rsidR="00A52403" w:rsidRPr="001F2BBC" w:rsidRDefault="00A52403" w:rsidP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8177DC" w14:textId="77777777" w:rsidR="00A52403" w:rsidRPr="001F2BBC" w:rsidRDefault="00A52403" w:rsidP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UNIVERSIDAD </w:t>
            </w:r>
            <w:r w:rsidRPr="001F2B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AUTÓNOMA</w:t>
            </w: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DE BUCARAMANGA</w:t>
            </w:r>
          </w:p>
          <w:p w14:paraId="6CE02170" w14:textId="77777777" w:rsidR="00A52403" w:rsidRPr="001F2BBC" w:rsidRDefault="00A52403" w:rsidP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FACULTAD DE SALUD</w:t>
            </w:r>
          </w:p>
          <w:p w14:paraId="6D6FC2D1" w14:textId="426A7D4A" w:rsidR="00A52403" w:rsidRPr="001F2BBC" w:rsidRDefault="00A52403" w:rsidP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PRACTICA ELECTIVA DE PROFUNDIZACIÓN</w:t>
            </w:r>
          </w:p>
          <w:p w14:paraId="054F33B9" w14:textId="77777777" w:rsidR="00A52403" w:rsidRPr="001F2BBC" w:rsidRDefault="00A52403" w:rsidP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INSTITUTO DE SALUD DE BUCARAMANGA</w:t>
            </w:r>
          </w:p>
          <w:p w14:paraId="378B0B30" w14:textId="4A8004FE" w:rsidR="00A52403" w:rsidRPr="001F2BBC" w:rsidRDefault="00A52403" w:rsidP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PLANEACI</w:t>
            </w:r>
            <w:r w:rsidRPr="001F2BB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Ó</w:t>
            </w: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 DE ACTIVIDADES</w:t>
            </w:r>
          </w:p>
          <w:p w14:paraId="6C391477" w14:textId="77777777" w:rsidR="00A52403" w:rsidRPr="001F2BBC" w:rsidRDefault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403" w:rsidRPr="001F2BBC" w14:paraId="65901848" w14:textId="77777777" w:rsidTr="00A52403">
        <w:trPr>
          <w:trHeight w:val="317"/>
        </w:trPr>
        <w:tc>
          <w:tcPr>
            <w:tcW w:w="3065" w:type="dxa"/>
            <w:vMerge/>
            <w:vAlign w:val="center"/>
          </w:tcPr>
          <w:p w14:paraId="71E4C86A" w14:textId="77777777" w:rsidR="00A52403" w:rsidRPr="001F2BBC" w:rsidRDefault="00A5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1" w:type="dxa"/>
            <w:vMerge/>
          </w:tcPr>
          <w:p w14:paraId="70E97CEC" w14:textId="77777777" w:rsidR="00A52403" w:rsidRPr="001F2BBC" w:rsidRDefault="00A5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0071DF" w14:textId="77777777" w:rsidR="003F6D5F" w:rsidRPr="001F2BBC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0"/>
        <w:tblW w:w="1080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740"/>
      </w:tblGrid>
      <w:tr w:rsidR="003F6D5F" w:rsidRPr="001F2BBC" w14:paraId="3DE36A73" w14:textId="77777777">
        <w:tc>
          <w:tcPr>
            <w:tcW w:w="3060" w:type="dxa"/>
          </w:tcPr>
          <w:p w14:paraId="1C46BACB" w14:textId="334EACCD" w:rsidR="003F6D5F" w:rsidRPr="001F2BBC" w:rsidRDefault="00F33286" w:rsidP="00F33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7740" w:type="dxa"/>
          </w:tcPr>
          <w:p w14:paraId="603DFD2E" w14:textId="19FC838E" w:rsidR="003F6D5F" w:rsidRPr="001F2BBC" w:rsidRDefault="00F33286" w:rsidP="00F33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Curso de Preparación para la Maternidad y Paternidad</w:t>
            </w:r>
          </w:p>
          <w:p w14:paraId="125E11F4" w14:textId="1FC9CB1C" w:rsidR="00F33286" w:rsidRPr="001F2BBC" w:rsidRDefault="00685EFD" w:rsidP="00A52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Sesión 3</w:t>
            </w:r>
            <w:r w:rsidR="0006481F"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F2BB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Lactancia materna</w:t>
            </w:r>
            <w:r w:rsidR="006211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y licencia de maternidad y paternidad</w:t>
            </w:r>
          </w:p>
        </w:tc>
      </w:tr>
      <w:tr w:rsidR="003F6D5F" w:rsidRPr="001F2BBC" w14:paraId="47DB5D6F" w14:textId="77777777">
        <w:trPr>
          <w:trHeight w:val="540"/>
        </w:trPr>
        <w:tc>
          <w:tcPr>
            <w:tcW w:w="3060" w:type="dxa"/>
            <w:vAlign w:val="center"/>
          </w:tcPr>
          <w:p w14:paraId="1956F8C0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TIEMPO</w:t>
            </w:r>
          </w:p>
        </w:tc>
        <w:tc>
          <w:tcPr>
            <w:tcW w:w="7740" w:type="dxa"/>
          </w:tcPr>
          <w:p w14:paraId="3891AE60" w14:textId="4C1C7E5B" w:rsidR="003F6D5F" w:rsidRPr="001F2BBC" w:rsidRDefault="0006481F" w:rsidP="0079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 horas y 30 min</w:t>
            </w:r>
          </w:p>
        </w:tc>
      </w:tr>
      <w:tr w:rsidR="003F6D5F" w:rsidRPr="001F2BBC" w14:paraId="27417797" w14:textId="77777777">
        <w:trPr>
          <w:trHeight w:val="500"/>
        </w:trPr>
        <w:tc>
          <w:tcPr>
            <w:tcW w:w="3060" w:type="dxa"/>
            <w:vAlign w:val="center"/>
          </w:tcPr>
          <w:p w14:paraId="459C4CE1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HORA DE INICIO</w:t>
            </w:r>
          </w:p>
        </w:tc>
        <w:tc>
          <w:tcPr>
            <w:tcW w:w="7740" w:type="dxa"/>
          </w:tcPr>
          <w:p w14:paraId="183E409D" w14:textId="3A3EEF80" w:rsidR="003F6D5F" w:rsidRPr="001F2BBC" w:rsidRDefault="00693B75" w:rsidP="0079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8:00 </w:t>
            </w:r>
            <w:r w:rsidR="0006481F" w:rsidRPr="001F2BB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3F6D5F" w:rsidRPr="001F2BBC" w14:paraId="5F83C040" w14:textId="77777777">
        <w:trPr>
          <w:trHeight w:val="600"/>
        </w:trPr>
        <w:tc>
          <w:tcPr>
            <w:tcW w:w="3060" w:type="dxa"/>
            <w:vAlign w:val="center"/>
          </w:tcPr>
          <w:p w14:paraId="1595AA4F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HORA DE FINALIZACIÓN</w:t>
            </w:r>
          </w:p>
        </w:tc>
        <w:tc>
          <w:tcPr>
            <w:tcW w:w="7740" w:type="dxa"/>
          </w:tcPr>
          <w:p w14:paraId="29B352FF" w14:textId="3B7B76C0" w:rsidR="003F6D5F" w:rsidRPr="001F2BBC" w:rsidRDefault="00693B75" w:rsidP="0079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10:00 </w:t>
            </w:r>
            <w:r w:rsidR="0006481F" w:rsidRPr="001F2BB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AM</w:t>
            </w:r>
          </w:p>
        </w:tc>
      </w:tr>
      <w:tr w:rsidR="003F6D5F" w:rsidRPr="001F2BBC" w14:paraId="7EA82903" w14:textId="77777777">
        <w:tc>
          <w:tcPr>
            <w:tcW w:w="3060" w:type="dxa"/>
            <w:vAlign w:val="center"/>
          </w:tcPr>
          <w:p w14:paraId="5C733941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POBLACIÓN OBJETO</w:t>
            </w:r>
          </w:p>
        </w:tc>
        <w:tc>
          <w:tcPr>
            <w:tcW w:w="7740" w:type="dxa"/>
          </w:tcPr>
          <w:p w14:paraId="0CF6AADC" w14:textId="074DA106" w:rsidR="0090592B" w:rsidRPr="001F2BBC" w:rsidRDefault="00BB4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Maternas del Centro de Salud </w:t>
            </w:r>
            <w:r w:rsidR="0006481F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- Primer Trimestre</w:t>
            </w:r>
            <w:r w:rsidR="008213B2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, segundo trimestre y tercer trimestre</w:t>
            </w:r>
            <w:r w:rsidR="0006481F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85EFD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de gestación.</w:t>
            </w:r>
          </w:p>
          <w:p w14:paraId="4B6862EE" w14:textId="10A3721B" w:rsidR="003F6D5F" w:rsidRPr="001F2BBC" w:rsidRDefault="003F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D5F" w:rsidRPr="001F2BBC" w14:paraId="7604BE37" w14:textId="77777777">
        <w:trPr>
          <w:trHeight w:val="780"/>
        </w:trPr>
        <w:tc>
          <w:tcPr>
            <w:tcW w:w="3060" w:type="dxa"/>
            <w:vAlign w:val="center"/>
          </w:tcPr>
          <w:p w14:paraId="143A4F27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OBJETIVO GENERAL</w:t>
            </w:r>
          </w:p>
        </w:tc>
        <w:tc>
          <w:tcPr>
            <w:tcW w:w="7740" w:type="dxa"/>
          </w:tcPr>
          <w:p w14:paraId="143CA7F9" w14:textId="0BEB1647" w:rsidR="003F6D5F" w:rsidRPr="001F2BBC" w:rsidRDefault="00C95E7C" w:rsidP="00FD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Generar en </w:t>
            </w:r>
            <w:r w:rsidR="00685EFD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las gestantes de primer, segundo y tercer trimestre de embarazo</w:t>
            </w: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conciencia acerca de la importancia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que tiene la lactancia materna en la salud</w:t>
            </w:r>
            <w:r w:rsidR="006211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y la licencia materna y paterna para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el crecimiento y desarrollo óptimo del niño (a), </w:t>
            </w: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por medio de actividades lúdico pedagógicas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promoviendo el vínculo madre e hijo con el apoyo de la pareja o familiar</w:t>
            </w:r>
            <w:r w:rsidR="00C17CE0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que acompaña el proceso de alimentación al recién nacido.</w:t>
            </w:r>
          </w:p>
        </w:tc>
      </w:tr>
      <w:tr w:rsidR="003F6D5F" w:rsidRPr="001F2BBC" w14:paraId="2E16B1F3" w14:textId="77777777">
        <w:tc>
          <w:tcPr>
            <w:tcW w:w="3060" w:type="dxa"/>
            <w:vAlign w:val="center"/>
          </w:tcPr>
          <w:p w14:paraId="2F023E1D" w14:textId="51D16B24" w:rsidR="003F6D5F" w:rsidRPr="001F2BBC" w:rsidRDefault="003F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15BB60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OBJETIVOS ESPECÍFICOS</w:t>
            </w:r>
          </w:p>
        </w:tc>
        <w:tc>
          <w:tcPr>
            <w:tcW w:w="7740" w:type="dxa"/>
          </w:tcPr>
          <w:p w14:paraId="14A52DF3" w14:textId="35340E4A" w:rsidR="003F6D5F" w:rsidRPr="001F2BBC" w:rsidRDefault="00547AC2" w:rsidP="008213B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Explicar a </w:t>
            </w:r>
            <w:r w:rsidR="0079579B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las maternas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del Centro de Salud que cursan por</w:t>
            </w:r>
            <w:r w:rsidR="0079579B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primer trimestre</w:t>
            </w:r>
            <w:r w:rsidR="008213B2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, segundo trimestre y tercer trimestre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gestación,</w:t>
            </w:r>
            <w:r w:rsidR="008213B2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la importancia que tienen las posiciones adecuadas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para lactar, las técnicas de </w:t>
            </w: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extracción de leche materna, la alimentación exclusiva hasta los 6 meses de vida y los componentes de la lactancia materna para prevención de enfermedades infecciosas por deficiencia de vitaminas que provee la leche materna</w:t>
            </w:r>
            <w:r w:rsidR="00D14D28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15A5222C" w14:textId="73C0D9B0" w:rsidR="0079579B" w:rsidRPr="001F2BBC" w:rsidRDefault="00547AC2" w:rsidP="008213B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Demostrar</w:t>
            </w:r>
            <w:r w:rsidR="0079579B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las</w:t>
            </w:r>
            <w:r w:rsidR="00BB44E3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maternas del Centro de Salud</w:t>
            </w:r>
            <w:r w:rsidR="0079579B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primer trimestre</w:t>
            </w:r>
            <w:r w:rsidR="008213B2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, segundo trimestre y tercer trimestre</w:t>
            </w:r>
            <w:r w:rsidR="0079579B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 importancia de</w:t>
            </w:r>
            <w:r w:rsidR="00B703AA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 estimulación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que se brinda al</w:t>
            </w:r>
            <w:r w:rsidR="00B703AA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bebé</w:t>
            </w:r>
            <w:r w:rsidR="00D14D28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durante y por medio de la lactancia materna </w:t>
            </w:r>
            <w:r w:rsidR="00D14D28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para contribuir en su crecimiento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durante</w:t>
            </w:r>
            <w:r w:rsidR="00D14D28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 infancia.</w:t>
            </w:r>
          </w:p>
          <w:p w14:paraId="4C17916B" w14:textId="77777777" w:rsidR="00FB7237" w:rsidRDefault="00547AC2" w:rsidP="00FD05F4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Proyectar </w:t>
            </w:r>
            <w:r w:rsidR="0079579B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las </w:t>
            </w:r>
            <w:r w:rsidR="00BB44E3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maternas del Centro de Salud </w:t>
            </w:r>
            <w:r w:rsidR="0079579B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de primer trimestre</w:t>
            </w:r>
            <w:r w:rsidR="008213B2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, segundo trimestre y tercer trimestre</w:t>
            </w:r>
            <w:r w:rsidR="0079579B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14D28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las claves para un apego seguro entre el vínculo madre e hijo </w:t>
            </w:r>
            <w:r w:rsidR="00FD05F4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por medio de la lactancia materna y </w:t>
            </w:r>
            <w:r w:rsidR="00D14D28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con el apoyo de la figura paterna.</w:t>
            </w:r>
            <w:r w:rsidR="00FB7237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CDE0FF3" w14:textId="03771C2A" w:rsidR="004018EC" w:rsidRPr="001F2BBC" w:rsidRDefault="004018EC" w:rsidP="00FD05F4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Educar a las maternas acerca de la ley que permite que tengan licencia materna y paterna. </w:t>
            </w:r>
          </w:p>
        </w:tc>
      </w:tr>
      <w:tr w:rsidR="003F6D5F" w:rsidRPr="001F2BBC" w14:paraId="55D1EEB9" w14:textId="77777777">
        <w:tc>
          <w:tcPr>
            <w:tcW w:w="3060" w:type="dxa"/>
            <w:vAlign w:val="center"/>
          </w:tcPr>
          <w:p w14:paraId="37B5747F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ACTIVIDADES A REALIZAR</w:t>
            </w:r>
          </w:p>
        </w:tc>
        <w:tc>
          <w:tcPr>
            <w:tcW w:w="7740" w:type="dxa"/>
          </w:tcPr>
          <w:p w14:paraId="03158C4C" w14:textId="476E7C38" w:rsidR="003F6D5F" w:rsidRPr="001F2BBC" w:rsidRDefault="000A0AB5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enviará material dinámico a las maternas previo a la realización del taller para que t</w:t>
            </w:r>
            <w:r w:rsidR="00D14D28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engan la oportunidad de conocer</w:t>
            </w:r>
            <w:r w:rsidR="00141FC5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 tema correspondiente a la</w:t>
            </w:r>
            <w:r w:rsidR="00D14D28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1FC5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sesión 3</w:t>
            </w:r>
            <w:r w:rsidR="003A63B5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41FC5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Lactancia Materna</w:t>
            </w:r>
          </w:p>
          <w:p w14:paraId="74A05292" w14:textId="3DF47980" w:rsidR="00141FC5" w:rsidRPr="001F2BBC" w:rsidRDefault="00141FC5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 aplicará un pretest</w:t>
            </w:r>
          </w:p>
          <w:p w14:paraId="5007E868" w14:textId="1F337FD1" w:rsidR="000668EF" w:rsidRPr="001F2BBC" w:rsidRDefault="000A0AB5" w:rsidP="000668EF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="00782DE7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mostrará</w:t>
            </w: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video </w:t>
            </w:r>
            <w:r w:rsidR="00782DE7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relacionado con los temas de </w:t>
            </w:r>
            <w:r w:rsidR="003A63B5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lactancia materna:</w:t>
            </w:r>
            <w:r w:rsidR="00A37E6F" w:rsidRPr="001F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E6F" w:rsidRPr="001F2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https://www.youtube.com/watch?v=b-GYavtMXEk</w:t>
            </w:r>
            <w:r w:rsidR="00A37E6F" w:rsidRPr="001F2BB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 </w:t>
            </w:r>
            <w:r w:rsidR="00411020" w:rsidRPr="001F2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55467E" w14:textId="45DDE7F7" w:rsidR="00D14D28" w:rsidRPr="001F2BBC" w:rsidRDefault="00A37E6F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del tema lactancia materna</w:t>
            </w:r>
          </w:p>
          <w:p w14:paraId="6D18D05C" w14:textId="66DD2A23" w:rsidR="00A37E6F" w:rsidRPr="001F2BBC" w:rsidRDefault="00A37E6F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Taller de posturas adecuadas para la lactancia eficaz</w:t>
            </w:r>
          </w:p>
          <w:p w14:paraId="5282250E" w14:textId="744D6B3C" w:rsidR="00141FC5" w:rsidRPr="001F2BBC" w:rsidRDefault="00141FC5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Entrega</w:t>
            </w:r>
            <w:r w:rsidR="00517DF2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socialización</w:t>
            </w: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ficha con los beneficios de la lactancia materna</w:t>
            </w:r>
            <w:r w:rsidR="00517DF2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C86959" w14:textId="519615DE" w:rsidR="00D20749" w:rsidRPr="001F2BBC" w:rsidRDefault="00D20749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resolverán dudas e inquietudes acerca del tema.</w:t>
            </w:r>
          </w:p>
          <w:p w14:paraId="0A445230" w14:textId="0C3DFDDC" w:rsidR="00A37E6F" w:rsidRDefault="007D7C71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Lectura del mensaje “ el ángel de los niños”</w:t>
            </w:r>
          </w:p>
          <w:p w14:paraId="4140A350" w14:textId="12DEADCD" w:rsidR="00352DA1" w:rsidRDefault="00352DA1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realizarán 2 juegos. El primero consiste en dar un papel marcado con los beneficios de la lactancia materna, la dinámica consiste en que en 1 minuto deben escribir todos los beneficios que recuerden. La segunda dinámica consiste en que en un tablero estarán 1 columnas tituladas de buen agarre y mal agarre, las maternas deberán pegar </w:t>
            </w:r>
            <w:r w:rsidR="00C0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 fotos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según crean que corresponde.</w:t>
            </w:r>
          </w:p>
          <w:p w14:paraId="03BE4F11" w14:textId="3C7CF773" w:rsidR="00E10D18" w:rsidRPr="001F2BBC" w:rsidRDefault="00E10D18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expondrán los lineamientos de la ley que abalan la licencia materna y paterna y los requisitos que son necesarios para llevarla a cabo</w:t>
            </w:r>
          </w:p>
          <w:p w14:paraId="4D1FF18A" w14:textId="67370D02" w:rsidR="00782DE7" w:rsidRPr="001F2BBC" w:rsidRDefault="00782DE7" w:rsidP="000A0AB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evaluarán lo</w:t>
            </w:r>
            <w:r w:rsidR="00D20749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temas por medio de</w:t>
            </w: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post</w:t>
            </w:r>
            <w:r w:rsidR="009E297F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 </w:t>
            </w:r>
          </w:p>
          <w:p w14:paraId="22A2ACF5" w14:textId="1DBF6493" w:rsidR="00782DE7" w:rsidRPr="001F2BBC" w:rsidRDefault="00782DE7" w:rsidP="00141FC5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tomará la asistencia al taller por medio de listas d</w:t>
            </w:r>
            <w:r w:rsidR="00141FC5"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firma controlada y carné propio del curso.</w:t>
            </w:r>
          </w:p>
        </w:tc>
      </w:tr>
      <w:tr w:rsidR="003F6D5F" w:rsidRPr="001F2BBC" w14:paraId="25824A62" w14:textId="77777777">
        <w:tc>
          <w:tcPr>
            <w:tcW w:w="3060" w:type="dxa"/>
            <w:vAlign w:val="center"/>
          </w:tcPr>
          <w:p w14:paraId="71C00020" w14:textId="05C99EC6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MATERIALES O RECURSOS DIDÁCTICOS</w:t>
            </w:r>
          </w:p>
        </w:tc>
        <w:tc>
          <w:tcPr>
            <w:tcW w:w="7740" w:type="dxa"/>
          </w:tcPr>
          <w:p w14:paraId="7CA93B97" w14:textId="23F0C80B" w:rsidR="00D20749" w:rsidRPr="001F2BBC" w:rsidRDefault="00D20749" w:rsidP="00517DF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Presentación (</w:t>
            </w:r>
            <w:proofErr w:type="spellStart"/>
            <w:r w:rsidR="009E297F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Power</w:t>
            </w:r>
            <w:proofErr w:type="spellEnd"/>
            <w:r w:rsidR="009E297F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oint) del tema lactancia materna</w:t>
            </w:r>
          </w:p>
          <w:p w14:paraId="0A6B73FB" w14:textId="77777777" w:rsidR="007A55DB" w:rsidRPr="001F2BBC" w:rsidRDefault="007D7C71" w:rsidP="00517DF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Taller aprendiendo sobre la lactancia materna con bebes de juguete </w:t>
            </w:r>
          </w:p>
          <w:p w14:paraId="16D9A668" w14:textId="68F9AE30" w:rsidR="00517DF2" w:rsidRPr="001F2BBC" w:rsidRDefault="00517DF2" w:rsidP="00517DF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Afiche con los beneficios de la lactancia materna.</w:t>
            </w:r>
          </w:p>
          <w:p w14:paraId="1E565191" w14:textId="77777777" w:rsidR="00B703AA" w:rsidRDefault="007D7C71" w:rsidP="00517DF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Mensaje “el ángel de los niños”</w:t>
            </w:r>
          </w:p>
          <w:p w14:paraId="6DD1D26B" w14:textId="1DF1EFB0" w:rsidR="009C18F9" w:rsidRPr="001F2BBC" w:rsidRDefault="009C18F9" w:rsidP="00517DF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Infografía licencia materna y paterna</w:t>
            </w:r>
          </w:p>
        </w:tc>
      </w:tr>
      <w:tr w:rsidR="003F6D5F" w:rsidRPr="001F2BBC" w14:paraId="31BE400A" w14:textId="77777777">
        <w:tc>
          <w:tcPr>
            <w:tcW w:w="3060" w:type="dxa"/>
            <w:vAlign w:val="center"/>
          </w:tcPr>
          <w:p w14:paraId="126C60A7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7740" w:type="dxa"/>
          </w:tcPr>
          <w:p w14:paraId="2B0AF235" w14:textId="48BDBD0A" w:rsidR="003F6D5F" w:rsidRPr="001F2BBC" w:rsidRDefault="00517DF2" w:rsidP="00DA42E7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Pre</w:t>
            </w:r>
            <w:r w:rsidR="009E297F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test y pos</w:t>
            </w:r>
            <w:r w:rsidR="009E297F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 </w:t>
            </w: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test (tema</w:t>
            </w:r>
            <w:r w:rsidR="009E297F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: Lactancia Materna</w:t>
            </w:r>
            <w:r w:rsidR="00DA42E7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  <w:p w14:paraId="08EAC618" w14:textId="1AA667BC" w:rsidR="0035711E" w:rsidRPr="001F2BBC" w:rsidRDefault="00517DF2" w:rsidP="00517DF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>Socialización del tema</w:t>
            </w:r>
            <w:r w:rsidR="0035711E" w:rsidRPr="001F2B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(Pregunta – Respuesta – Premio)</w:t>
            </w:r>
          </w:p>
        </w:tc>
      </w:tr>
      <w:tr w:rsidR="003F6D5F" w:rsidRPr="001F2BBC" w14:paraId="2AFBE32D" w14:textId="77777777">
        <w:tc>
          <w:tcPr>
            <w:tcW w:w="3060" w:type="dxa"/>
            <w:vAlign w:val="center"/>
          </w:tcPr>
          <w:p w14:paraId="5A4D8E4C" w14:textId="77777777" w:rsidR="003F6D5F" w:rsidRPr="001F2BBC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F2B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REFERENCIAS BIBLIOGRÁFICAS</w:t>
            </w:r>
          </w:p>
        </w:tc>
        <w:tc>
          <w:tcPr>
            <w:tcW w:w="7740" w:type="dxa"/>
          </w:tcPr>
          <w:p w14:paraId="3C0FA712" w14:textId="2FA0121A" w:rsidR="00411020" w:rsidRPr="001F2BBC" w:rsidRDefault="00A122B8" w:rsidP="009269A5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bookmarkStart w:id="0" w:name="_gjdgxs" w:colFirst="0" w:colLast="0"/>
            <w:bookmarkEnd w:id="0"/>
            <w:r w:rsidRPr="001F2BBC">
              <w:t>Video sobre lactancia materna</w:t>
            </w:r>
            <w:r w:rsidR="00517DF2" w:rsidRPr="001F2BBC">
              <w:t xml:space="preserve"> Tomado de</w:t>
            </w:r>
            <w:r w:rsidRPr="001F2BBC">
              <w:t xml:space="preserve">: </w:t>
            </w:r>
            <w:r w:rsidRPr="001F2BBC">
              <w:rPr>
                <w:shd w:val="clear" w:color="auto" w:fill="FFFFFF"/>
              </w:rPr>
              <w:t>https://www.youtube.com/watch?v=b-GYavtMXEk  </w:t>
            </w:r>
          </w:p>
          <w:p w14:paraId="0D841C4E" w14:textId="03C46A13" w:rsidR="001F2BBC" w:rsidRPr="001F2BBC" w:rsidRDefault="001F2BBC" w:rsidP="001F2BBC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 w:rsidRPr="001F2BBC">
              <w:t>Presentación lactancia materna. T</w:t>
            </w:r>
            <w:r w:rsidR="000E6921" w:rsidRPr="001F2BBC">
              <w:t xml:space="preserve">omado de: </w:t>
            </w:r>
            <w:r w:rsidRPr="001F2BBC">
              <w:rPr>
                <w:lang w:val="pt-BR"/>
              </w:rPr>
              <w:t xml:space="preserve">Mohamed, D. </w:t>
            </w:r>
            <w:proofErr w:type="spellStart"/>
            <w:r w:rsidRPr="001F2BBC">
              <w:rPr>
                <w:lang w:val="pt-BR"/>
              </w:rPr>
              <w:t>Alcolea</w:t>
            </w:r>
            <w:proofErr w:type="spellEnd"/>
            <w:r w:rsidRPr="001F2BBC">
              <w:rPr>
                <w:lang w:val="pt-BR"/>
              </w:rPr>
              <w:t xml:space="preserve">, S. (2014). Guia para una lactancia materna feliz. Instituto nacional de gestión sanitaria. Tomado de: </w:t>
            </w:r>
            <w:r w:rsidRPr="001F2BBC">
              <w:t>http://www.ingesa.mscbs.gob.es/estadEstudios/documPublica/internet/pdf/Guia_lactancia_materna.pdf</w:t>
            </w:r>
          </w:p>
          <w:p w14:paraId="7AC55ABB" w14:textId="35883424" w:rsidR="00517DF2" w:rsidRDefault="00517DF2" w:rsidP="001F2BBC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 w:rsidRPr="001F2BBC">
              <w:t>UNICEF. (2012). Manual l</w:t>
            </w:r>
            <w:bookmarkStart w:id="1" w:name="_GoBack"/>
            <w:bookmarkEnd w:id="1"/>
            <w:r w:rsidRPr="001F2BBC">
              <w:t xml:space="preserve">actancia materna web. Tomado de: </w:t>
            </w:r>
            <w:hyperlink r:id="rId6" w:history="1">
              <w:r w:rsidR="008A7C49" w:rsidRPr="009F2A9F">
                <w:rPr>
                  <w:rStyle w:val="Hipervnculo"/>
                </w:rPr>
                <w:t>https://www.unicef.org/ecuador/Manual_lactancia_materna_web_1.pdf</w:t>
              </w:r>
            </w:hyperlink>
          </w:p>
          <w:p w14:paraId="6C58EFFE" w14:textId="45451F19" w:rsidR="008A7C49" w:rsidRPr="001F2BBC" w:rsidRDefault="008A7C49" w:rsidP="001F2BBC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 w:rsidRPr="008A7C49">
              <w:t>Ley 1822/ 4 enero 2017</w:t>
            </w:r>
          </w:p>
        </w:tc>
      </w:tr>
    </w:tbl>
    <w:p w14:paraId="7D2E272C" w14:textId="77777777" w:rsidR="003F6D5F" w:rsidRPr="001F2BBC" w:rsidRDefault="003F6D5F" w:rsidP="00FF3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sectPr w:rsidR="003F6D5F" w:rsidRPr="001F2BBC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DAE"/>
    <w:multiLevelType w:val="hybridMultilevel"/>
    <w:tmpl w:val="AC4C9006"/>
    <w:lvl w:ilvl="0" w:tplc="9A20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C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85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8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0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8D0FE8"/>
    <w:multiLevelType w:val="hybridMultilevel"/>
    <w:tmpl w:val="CDDE41A2"/>
    <w:lvl w:ilvl="0" w:tplc="5BCE582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8BD"/>
    <w:multiLevelType w:val="multilevel"/>
    <w:tmpl w:val="81507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100E0B"/>
    <w:multiLevelType w:val="hybridMultilevel"/>
    <w:tmpl w:val="15D27E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7652"/>
    <w:multiLevelType w:val="hybridMultilevel"/>
    <w:tmpl w:val="CB42611E"/>
    <w:lvl w:ilvl="0" w:tplc="EEA83662">
      <w:start w:val="2"/>
      <w:numFmt w:val="bullet"/>
      <w:lvlText w:val="-"/>
      <w:lvlJc w:val="left"/>
      <w:pPr>
        <w:ind w:left="57" w:firstLine="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684"/>
    <w:multiLevelType w:val="hybridMultilevel"/>
    <w:tmpl w:val="CD8C1874"/>
    <w:lvl w:ilvl="0" w:tplc="5BCE582A">
      <w:start w:val="2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745491"/>
    <w:multiLevelType w:val="multilevel"/>
    <w:tmpl w:val="2B966A6C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E94AFC"/>
    <w:multiLevelType w:val="multilevel"/>
    <w:tmpl w:val="E028E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9A33F6"/>
    <w:multiLevelType w:val="hybridMultilevel"/>
    <w:tmpl w:val="29366E46"/>
    <w:lvl w:ilvl="0" w:tplc="0778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D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4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2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4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8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AE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6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4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5F"/>
    <w:rsid w:val="0006481F"/>
    <w:rsid w:val="000668EF"/>
    <w:rsid w:val="000A0AB5"/>
    <w:rsid w:val="000D5144"/>
    <w:rsid w:val="000E6921"/>
    <w:rsid w:val="00141FC5"/>
    <w:rsid w:val="00144523"/>
    <w:rsid w:val="001F2BBC"/>
    <w:rsid w:val="002B64ED"/>
    <w:rsid w:val="002F59EE"/>
    <w:rsid w:val="003451FD"/>
    <w:rsid w:val="00352DA1"/>
    <w:rsid w:val="0035711E"/>
    <w:rsid w:val="003A63B5"/>
    <w:rsid w:val="003F6D5F"/>
    <w:rsid w:val="004018EC"/>
    <w:rsid w:val="00411020"/>
    <w:rsid w:val="00420C17"/>
    <w:rsid w:val="00517DF2"/>
    <w:rsid w:val="00547AC2"/>
    <w:rsid w:val="005F4E40"/>
    <w:rsid w:val="005F7D0A"/>
    <w:rsid w:val="006211FD"/>
    <w:rsid w:val="00650DFD"/>
    <w:rsid w:val="00685EFD"/>
    <w:rsid w:val="00693B75"/>
    <w:rsid w:val="0074169A"/>
    <w:rsid w:val="00782DE7"/>
    <w:rsid w:val="00795546"/>
    <w:rsid w:val="0079579B"/>
    <w:rsid w:val="007A55DB"/>
    <w:rsid w:val="007D7C71"/>
    <w:rsid w:val="008213B2"/>
    <w:rsid w:val="008A7C49"/>
    <w:rsid w:val="0090592B"/>
    <w:rsid w:val="009269A5"/>
    <w:rsid w:val="009C18F9"/>
    <w:rsid w:val="009E297F"/>
    <w:rsid w:val="00A122B8"/>
    <w:rsid w:val="00A37E6F"/>
    <w:rsid w:val="00A52403"/>
    <w:rsid w:val="00AC6253"/>
    <w:rsid w:val="00B41F6A"/>
    <w:rsid w:val="00B703AA"/>
    <w:rsid w:val="00BB44E3"/>
    <w:rsid w:val="00C04A40"/>
    <w:rsid w:val="00C16C93"/>
    <w:rsid w:val="00C17CE0"/>
    <w:rsid w:val="00C90416"/>
    <w:rsid w:val="00C95E7C"/>
    <w:rsid w:val="00D14D28"/>
    <w:rsid w:val="00D20749"/>
    <w:rsid w:val="00D362C2"/>
    <w:rsid w:val="00DA42E7"/>
    <w:rsid w:val="00DB71C1"/>
    <w:rsid w:val="00E10D18"/>
    <w:rsid w:val="00F33286"/>
    <w:rsid w:val="00FB5FAA"/>
    <w:rsid w:val="00FB7237"/>
    <w:rsid w:val="00FD05F4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7F71"/>
  <w15:docId w15:val="{A2D79823-D187-4A7B-95AE-C7310876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57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0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A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ecuador/Manual_lactancia_materna_web_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amariz</dc:creator>
  <cp:lastModifiedBy>Mafe Amaris</cp:lastModifiedBy>
  <cp:revision>24</cp:revision>
  <dcterms:created xsi:type="dcterms:W3CDTF">2019-08-04T21:50:00Z</dcterms:created>
  <dcterms:modified xsi:type="dcterms:W3CDTF">2019-10-10T04:03:00Z</dcterms:modified>
</cp:coreProperties>
</file>