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7748F4" w:rsidR="00E47578" w:rsidP="00E47578" w:rsidRDefault="00E47578" w14:paraId="599564A7" w14:textId="77777777">
      <w:pPr>
        <w:rPr>
          <w:rFonts w:ascii="Arial" w:hAnsi="Arial" w:cs="Arial"/>
          <w:b/>
          <w:bCs/>
          <w:sz w:val="24"/>
          <w:szCs w:val="24"/>
        </w:rPr>
      </w:pPr>
      <w:r w:rsidRPr="007748F4">
        <w:rPr>
          <w:rFonts w:ascii="Arial" w:hAnsi="Arial" w:cs="Arial"/>
          <w:b/>
          <w:bCs/>
          <w:sz w:val="24"/>
          <w:szCs w:val="24"/>
        </w:rPr>
        <w:t>PAI MANDA</w:t>
      </w:r>
    </w:p>
    <w:p w:rsidRPr="007748F4" w:rsidR="00E47578" w:rsidP="007748F4" w:rsidRDefault="00E47578" w14:paraId="53433B79" w14:textId="7777777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7748F4">
        <w:rPr>
          <w:rFonts w:ascii="Arial" w:hAnsi="Arial" w:cs="Arial"/>
          <w:b/>
          <w:bCs/>
          <w:sz w:val="24"/>
          <w:szCs w:val="24"/>
          <w:lang w:val="es-MX"/>
        </w:rPr>
        <w:t>VAMOS A HACER GRUPOS Y CONTESTAR ¿QUÉ ES LA ARN?</w:t>
      </w:r>
    </w:p>
    <w:p w:rsidRPr="007748F4" w:rsidR="007748F4" w:rsidP="007748F4" w:rsidRDefault="007748F4" w14:paraId="554D84DF" w14:textId="77777777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Pr="007748F4" w:rsidR="007748F4" w:rsidP="007748F4" w:rsidRDefault="007748F4" w14:paraId="19EF38C7" w14:textId="77777777">
      <w:pPr>
        <w:pStyle w:val="Prrafodelista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748F4">
        <w:rPr>
          <w:rFonts w:ascii="Arial" w:hAnsi="Arial" w:cs="Arial"/>
          <w:b/>
          <w:bCs/>
          <w:sz w:val="24"/>
          <w:szCs w:val="24"/>
        </w:rPr>
        <w:t xml:space="preserve">Respuesta: </w:t>
      </w:r>
      <w:r w:rsidRPr="007748F4">
        <w:rPr>
          <w:rFonts w:ascii="Arial" w:hAnsi="Arial" w:cs="Arial"/>
          <w:color w:val="000000" w:themeColor="text1"/>
          <w:sz w:val="24"/>
          <w:szCs w:val="24"/>
        </w:rPr>
        <w:t>En el país, la Autoridad Regulatoria Nacional (ARN) sobre los biológicos es el Instituto Nacional para la Vigilancia de Medicamentos y Alimentos (Invima), creado por el artículo 245 de la Ley 100 de 1993 y por el Decreto 1290 de 1994, que preciso las funciones y organización básica.</w:t>
      </w:r>
    </w:p>
    <w:p w:rsidRPr="007748F4" w:rsidR="007748F4" w:rsidP="007748F4" w:rsidRDefault="007748F4" w14:paraId="0961F500" w14:textId="77777777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Pr="007748F4" w:rsidR="00E47578" w:rsidP="007748F4" w:rsidRDefault="00E47578" w14:paraId="0E00B827" w14:textId="7777777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7748F4">
        <w:rPr>
          <w:rFonts w:ascii="Arial" w:hAnsi="Arial" w:cs="Arial"/>
          <w:b/>
          <w:bCs/>
          <w:sz w:val="24"/>
          <w:szCs w:val="24"/>
          <w:lang w:val="es-MX"/>
        </w:rPr>
        <w:t>Vamos a votar la aguja en la bolsa verde</w:t>
      </w:r>
    </w:p>
    <w:p w:rsidRPr="007748F4" w:rsidR="007748F4" w:rsidP="007748F4" w:rsidRDefault="007748F4" w14:paraId="4CA557A8" w14:textId="77777777">
      <w:pPr>
        <w:pStyle w:val="Prrafodelista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:rsidR="007748F4" w:rsidP="007748F4" w:rsidRDefault="007748F4" w14:paraId="7E20974D" w14:textId="77777777">
      <w:pPr>
        <w:pStyle w:val="Prrafodelista"/>
        <w:jc w:val="both"/>
        <w:rPr>
          <w:rFonts w:ascii="Arial" w:hAnsi="Arial" w:cs="Arial"/>
          <w:sz w:val="24"/>
          <w:szCs w:val="24"/>
          <w:lang w:val="es-MX"/>
        </w:rPr>
      </w:pPr>
      <w:r w:rsidRPr="007748F4">
        <w:rPr>
          <w:rFonts w:ascii="Arial" w:hAnsi="Arial" w:cs="Arial"/>
          <w:b/>
          <w:bCs/>
          <w:sz w:val="24"/>
          <w:szCs w:val="24"/>
          <w:lang w:val="es-MX"/>
        </w:rPr>
        <w:t>Respuesta:</w:t>
      </w:r>
      <w:r>
        <w:rPr>
          <w:rFonts w:ascii="Arial" w:hAnsi="Arial" w:cs="Arial"/>
          <w:b/>
          <w:bCs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No es correcto, porque las agujas deben depositarse en un guardián para evitar accidentes como pinchazos en las personas que movilizan los residuos.</w:t>
      </w:r>
    </w:p>
    <w:p w:rsidRPr="007748F4" w:rsidR="007748F4" w:rsidP="007748F4" w:rsidRDefault="007748F4" w14:paraId="43596BEB" w14:textId="77777777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Pr="007748F4" w:rsidR="00E47578" w:rsidP="007748F4" w:rsidRDefault="00E47578" w14:paraId="588DF574" w14:textId="7777777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7748F4">
        <w:rPr>
          <w:rFonts w:ascii="Arial" w:hAnsi="Arial" w:cs="Arial"/>
          <w:b/>
          <w:bCs/>
          <w:sz w:val="24"/>
          <w:szCs w:val="24"/>
          <w:lang w:val="es-MX"/>
        </w:rPr>
        <w:t>Limpiar la zona de administración de medicamentos antes de administrarlo</w:t>
      </w:r>
    </w:p>
    <w:p w:rsidR="007748F4" w:rsidP="007748F4" w:rsidRDefault="007748F4" w14:paraId="590E503C" w14:textId="77777777">
      <w:pPr>
        <w:pStyle w:val="Prrafodelista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:rsidR="007748F4" w:rsidP="007748F4" w:rsidRDefault="007748F4" w14:paraId="1528F99F" w14:textId="77777777">
      <w:pPr>
        <w:pStyle w:val="Prrafodelista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bCs/>
          <w:sz w:val="24"/>
          <w:szCs w:val="24"/>
          <w:lang w:val="es-MX"/>
        </w:rPr>
        <w:t xml:space="preserve">Respuesta: </w:t>
      </w:r>
      <w:r>
        <w:rPr>
          <w:rFonts w:ascii="Arial" w:hAnsi="Arial" w:cs="Arial"/>
          <w:sz w:val="24"/>
          <w:szCs w:val="24"/>
          <w:lang w:val="es-MX"/>
        </w:rPr>
        <w:t>Es correcto, es muy importante respetar y cumplir todas las normas de bioseguridad y los pasos de administración segura de biológicos, pues de esta forma se contribuye a la disminución de posibles complicaciones relacionadas con la administración.</w:t>
      </w:r>
    </w:p>
    <w:p w:rsidRPr="007748F4" w:rsidR="007748F4" w:rsidP="007748F4" w:rsidRDefault="007748F4" w14:paraId="5FFD0AD9" w14:textId="77777777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Pr="007748F4" w:rsidR="00E47578" w:rsidP="007748F4" w:rsidRDefault="00E47578" w14:paraId="0996089E" w14:textId="7777777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7748F4">
        <w:rPr>
          <w:rFonts w:ascii="Arial" w:hAnsi="Arial" w:cs="Arial"/>
          <w:b/>
          <w:bCs/>
          <w:sz w:val="24"/>
          <w:szCs w:val="24"/>
          <w:lang w:val="es-MX"/>
        </w:rPr>
        <w:t>Administrar un biológico y volver a tapar para desechar la aguja</w:t>
      </w:r>
    </w:p>
    <w:p w:rsidR="007748F4" w:rsidP="007748F4" w:rsidRDefault="007748F4" w14:paraId="5BD54A72" w14:textId="77777777">
      <w:pPr>
        <w:pStyle w:val="Prrafodelista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:rsidR="007748F4" w:rsidP="007748F4" w:rsidRDefault="007748F4" w14:paraId="2095E855" w14:textId="77777777">
      <w:pPr>
        <w:pStyle w:val="Prrafodelista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bCs/>
          <w:sz w:val="24"/>
          <w:szCs w:val="24"/>
          <w:lang w:val="es-MX"/>
        </w:rPr>
        <w:t xml:space="preserve">Respuesta: </w:t>
      </w:r>
      <w:r>
        <w:rPr>
          <w:rFonts w:ascii="Arial" w:hAnsi="Arial" w:cs="Arial"/>
          <w:sz w:val="24"/>
          <w:szCs w:val="24"/>
          <w:lang w:val="es-MX"/>
        </w:rPr>
        <w:t>No es correcto, no debe hacerse esto pues se aumenta el riesgo de accidente por punción, poniendo en riesgo la seguridad de la persona vacunadora.</w:t>
      </w:r>
    </w:p>
    <w:p w:rsidR="007748F4" w:rsidP="007748F4" w:rsidRDefault="007748F4" w14:paraId="31FED474" w14:textId="77777777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E47578" w:rsidP="007748F4" w:rsidRDefault="00E47578" w14:paraId="18293C3C" w14:textId="7777777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7748F4">
        <w:rPr>
          <w:rFonts w:ascii="Arial" w:hAnsi="Arial" w:cs="Arial"/>
          <w:b/>
          <w:bCs/>
          <w:sz w:val="24"/>
          <w:szCs w:val="24"/>
        </w:rPr>
        <w:t xml:space="preserve">Mencionar los residuos peligrosos y los no peligrosos </w:t>
      </w:r>
    </w:p>
    <w:p w:rsidR="007748F4" w:rsidP="007748F4" w:rsidRDefault="007748F4" w14:paraId="00F89853" w14:textId="77777777">
      <w:pPr>
        <w:pStyle w:val="Prrafodelista"/>
        <w:jc w:val="both"/>
        <w:rPr>
          <w:rFonts w:ascii="Arial" w:hAnsi="Arial" w:cs="Arial"/>
          <w:b/>
          <w:bCs/>
          <w:sz w:val="24"/>
          <w:szCs w:val="24"/>
        </w:rPr>
      </w:pPr>
    </w:p>
    <w:p w:rsidR="007748F4" w:rsidP="007748F4" w:rsidRDefault="007748F4" w14:paraId="5BF8696A" w14:textId="77777777">
      <w:pPr>
        <w:pStyle w:val="Prrafodelista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bCs/>
          <w:sz w:val="24"/>
          <w:szCs w:val="24"/>
          <w:lang w:val="es-MX"/>
        </w:rPr>
        <w:t xml:space="preserve">Respuesta: </w:t>
      </w:r>
    </w:p>
    <w:p w:rsidR="00AD2099" w:rsidP="007748F4" w:rsidRDefault="00AD2099" w14:paraId="63F0E95D" w14:textId="77777777">
      <w:pPr>
        <w:pStyle w:val="Prrafodelista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-Peligrosos: </w:t>
      </w:r>
      <w:r w:rsidRPr="00FC04C6">
        <w:rPr>
          <w:rFonts w:ascii="Arial" w:hAnsi="Arial" w:cs="Arial"/>
          <w:color w:val="000000" w:themeColor="text1"/>
          <w:sz w:val="24"/>
          <w:szCs w:val="24"/>
        </w:rPr>
        <w:t>sobrantes de productos biológicos, torundas de algodón con residuos de sangre, jeringas, agujas y viales de vacunas.</w:t>
      </w:r>
    </w:p>
    <w:p w:rsidR="00AD2099" w:rsidP="00AD2099" w:rsidRDefault="00AD2099" w14:paraId="2C3582A2" w14:textId="7777777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  <w:lang w:val="es-MX"/>
        </w:rPr>
        <w:lastRenderedPageBreak/>
        <w:t>-No peligrosos:</w:t>
      </w:r>
      <w:r w:rsidRPr="00AD209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C04C6">
        <w:rPr>
          <w:rFonts w:ascii="Arial" w:hAnsi="Arial" w:cs="Arial"/>
          <w:color w:val="000000" w:themeColor="text1"/>
          <w:sz w:val="24"/>
          <w:szCs w:val="24"/>
        </w:rPr>
        <w:t>material reciclable como papel, plástico o cartón, no contaminados con sangre o cualquier otro fluido corporal. Estos residuos se deben romper para evitar su reúso.</w:t>
      </w:r>
    </w:p>
    <w:p w:rsidRPr="007748F4" w:rsidR="007748F4" w:rsidP="007748F4" w:rsidRDefault="007748F4" w14:paraId="1BE13F45" w14:textId="77777777">
      <w:pPr>
        <w:pStyle w:val="Prrafodelista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:rsidRPr="00AD2099" w:rsidR="00E47578" w:rsidP="007748F4" w:rsidRDefault="00E47578" w14:paraId="2B44F94F" w14:textId="7777777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AD2099">
        <w:rPr>
          <w:rFonts w:ascii="Arial" w:hAnsi="Arial" w:cs="Arial"/>
          <w:b/>
          <w:bCs/>
          <w:sz w:val="24"/>
          <w:szCs w:val="24"/>
        </w:rPr>
        <w:t>Explicar de forma concreta a los cuidadores lo que significan los ESAVI</w:t>
      </w:r>
    </w:p>
    <w:p w:rsidR="00AD2099" w:rsidP="00AD2099" w:rsidRDefault="00AD2099" w14:paraId="101D0ADE" w14:textId="77777777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Pr="00AD2099" w:rsidR="00AD2099" w:rsidP="00AD2099" w:rsidRDefault="00AD2099" w14:paraId="45369ED8" w14:textId="77777777">
      <w:pPr>
        <w:pStyle w:val="Prrafodelista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s-MX"/>
        </w:rPr>
        <w:t>Respuesta:</w:t>
      </w:r>
      <w:r w:rsidRPr="00AD2099">
        <w:t xml:space="preserve"> </w:t>
      </w:r>
      <w:r w:rsidRPr="00AD2099">
        <w:rPr>
          <w:rFonts w:ascii="Arial" w:hAnsi="Arial" w:cs="Arial"/>
          <w:sz w:val="24"/>
          <w:szCs w:val="24"/>
          <w:lang w:val="es-MX"/>
        </w:rPr>
        <w:t>Un evento supuestamente atribuido a la vacunación o inmunización (ESAVI), es cualquier trastorno, síndrome, signo, síntoma o rumor que puede o no ser causado por el proceso de vacunación o inmunización y que ocurre posterior a la aplicación de una vacuna.</w:t>
      </w:r>
    </w:p>
    <w:p w:rsidRPr="007748F4" w:rsidR="00AD2099" w:rsidP="00AD2099" w:rsidRDefault="00AD2099" w14:paraId="5B78A726" w14:textId="77777777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E47578" w:rsidP="007748F4" w:rsidRDefault="00E47578" w14:paraId="3EB13F1C" w14:textId="7777777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748F4">
        <w:rPr>
          <w:rFonts w:ascii="Arial" w:hAnsi="Arial" w:cs="Arial"/>
          <w:sz w:val="24"/>
          <w:szCs w:val="24"/>
        </w:rPr>
        <w:t>Proponer un tema en qué consideren es necesario capacitar el talento humano del programa</w:t>
      </w:r>
    </w:p>
    <w:p w:rsidR="00AD2099" w:rsidP="00AD2099" w:rsidRDefault="00AD2099" w14:paraId="30CEFB00" w14:textId="77777777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Pr="00AD2099" w:rsidR="00AD2099" w:rsidP="00AD2099" w:rsidRDefault="00AD2099" w14:paraId="0F800313" w14:textId="77777777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s-MX"/>
        </w:rPr>
        <w:t xml:space="preserve">Respuesta: </w:t>
      </w:r>
      <w:r>
        <w:rPr>
          <w:rFonts w:ascii="Arial" w:hAnsi="Arial" w:cs="Arial"/>
          <w:sz w:val="24"/>
          <w:szCs w:val="24"/>
          <w:lang w:val="es-MX"/>
        </w:rPr>
        <w:t xml:space="preserve">Esta pregunta se responderá por cada uno de los participantes </w:t>
      </w:r>
      <w:r w:rsidR="00C91A7F">
        <w:rPr>
          <w:rFonts w:ascii="Arial" w:hAnsi="Arial" w:cs="Arial"/>
          <w:sz w:val="24"/>
          <w:szCs w:val="24"/>
          <w:lang w:val="es-MX"/>
        </w:rPr>
        <w:t>según las experiencias que hayan tenido y los temas que consideren necesario fortalecer.</w:t>
      </w:r>
    </w:p>
    <w:p w:rsidRPr="007748F4" w:rsidR="00273E5D" w:rsidP="00E47578" w:rsidRDefault="00273E5D" w14:paraId="3D029BBC" w14:textId="77777777">
      <w:pPr>
        <w:rPr>
          <w:rFonts w:ascii="Arial" w:hAnsi="Arial" w:cs="Arial"/>
          <w:sz w:val="24"/>
          <w:szCs w:val="24"/>
        </w:rPr>
      </w:pPr>
    </w:p>
    <w:sectPr w:rsidRPr="007748F4" w:rsidR="00273E5D">
      <w:headerReference w:type="default" r:id="rId7"/>
      <w:footerReference w:type="default" r:id="rId8"/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D18F6" w:rsidP="00EE775E" w:rsidRDefault="008D18F6" w14:paraId="1CF7C96D" w14:textId="77777777">
      <w:pPr>
        <w:spacing w:after="0" w:line="240" w:lineRule="auto"/>
      </w:pPr>
      <w:r>
        <w:separator/>
      </w:r>
    </w:p>
  </w:endnote>
  <w:endnote w:type="continuationSeparator" w:id="0">
    <w:p w:rsidR="008D18F6" w:rsidP="00EE775E" w:rsidRDefault="008D18F6" w14:paraId="6B1A071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D852A6" w:rsidP="00D852A6" w:rsidRDefault="00D852A6" w14:paraId="6F924118" w14:textId="77777777">
    <w:pPr>
      <w:pStyle w:val="Piedepgina"/>
    </w:pPr>
  </w:p>
  <w:p w:rsidR="00D852A6" w:rsidP="00D852A6" w:rsidRDefault="00D852A6" w14:paraId="58D816AD" w14:textId="77777777">
    <w:pPr>
      <w:pStyle w:val="Piedepgina"/>
    </w:pPr>
  </w:p>
  <w:p w:rsidR="00D852A6" w:rsidP="00D852A6" w:rsidRDefault="00D852A6" w14:paraId="74EAC67B" w14:textId="77777777">
    <w:pPr>
      <w:pStyle w:val="Piedepgina"/>
    </w:pPr>
    <w:r w:rsidRPr="00834D43">
      <w:rPr>
        <w:noProof/>
        <w:lang w:val="en-US"/>
      </w:rPr>
      <w:drawing>
        <wp:anchor distT="0" distB="0" distL="114300" distR="114300" simplePos="0" relativeHeight="251668480" behindDoc="1" locked="0" layoutInCell="1" allowOverlap="1" wp14:anchorId="14EC1E27" wp14:editId="414D6CD9">
          <wp:simplePos x="0" y="0"/>
          <wp:positionH relativeFrom="column">
            <wp:posOffset>2853690</wp:posOffset>
          </wp:positionH>
          <wp:positionV relativeFrom="page">
            <wp:posOffset>8477250</wp:posOffset>
          </wp:positionV>
          <wp:extent cx="1487805" cy="719455"/>
          <wp:effectExtent l="0" t="0" r="0" b="4445"/>
          <wp:wrapNone/>
          <wp:docPr id="2" name="Imagen 2" descr="E:\PDA\PRODUCTO\logo u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PDA\PRODUCTO\logo u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80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6432" behindDoc="1" locked="0" layoutInCell="1" allowOverlap="1" wp14:anchorId="5255A0E4" wp14:editId="3A0A1F6C">
          <wp:simplePos x="0" y="0"/>
          <wp:positionH relativeFrom="column">
            <wp:posOffset>1034415</wp:posOffset>
          </wp:positionH>
          <wp:positionV relativeFrom="page">
            <wp:posOffset>8505825</wp:posOffset>
          </wp:positionV>
          <wp:extent cx="1627505" cy="719455"/>
          <wp:effectExtent l="0" t="0" r="0" b="4445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50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205C63A9">
      <w:rPr/>
      <w:t/>
    </w:r>
  </w:p>
  <w:p w:rsidR="00D852A6" w:rsidP="00D852A6" w:rsidRDefault="00D852A6" w14:paraId="6DCD6281" w14:textId="77777777">
    <w:pPr>
      <w:pStyle w:val="Piedepgina"/>
    </w:pPr>
  </w:p>
  <w:p w:rsidRPr="00D852A6" w:rsidR="00D852A6" w:rsidP="00D852A6" w:rsidRDefault="00D852A6" w14:paraId="7B48D895" w14:textId="77777777">
    <w:pPr>
      <w:pStyle w:val="Piedepgina"/>
      <w:rPr>
        <w:rFonts w:ascii="Arial" w:hAnsi="Arial" w:cs="Arial"/>
      </w:rPr>
    </w:pPr>
  </w:p>
  <w:p w:rsidRPr="00D852A6" w:rsidR="00D852A6" w:rsidP="00D852A6" w:rsidRDefault="00D852A6" w14:paraId="34A9D7B9" w14:textId="77777777">
    <w:pPr>
      <w:pStyle w:val="Piedepgina"/>
      <w:rPr>
        <w:rFonts w:ascii="Arial" w:hAnsi="Arial" w:cs="Arial"/>
      </w:rPr>
    </w:pPr>
  </w:p>
  <w:p w:rsidRPr="00D852A6" w:rsidR="00D852A6" w:rsidP="00D852A6" w:rsidRDefault="00D852A6" w14:paraId="72C596F7" w14:textId="77777777">
    <w:pPr>
      <w:pStyle w:val="Piedepgina"/>
      <w:rPr>
        <w:rFonts w:ascii="Arial" w:hAnsi="Arial" w:cs="Arial"/>
      </w:rPr>
    </w:pPr>
  </w:p>
  <w:p w:rsidRPr="00D852A6" w:rsidR="00834D43" w:rsidP="00D852A6" w:rsidRDefault="00D852A6" w14:paraId="213D7BDE" w14:textId="070F48C0">
    <w:pPr>
      <w:pStyle w:val="Piedepgina"/>
      <w:jc w:val="both"/>
      <w:rPr>
        <w:rFonts w:ascii="Arial" w:hAnsi="Arial" w:cs="Arial"/>
        <w:sz w:val="20"/>
        <w:szCs w:val="20"/>
      </w:rPr>
    </w:pPr>
    <w:r w:rsidRPr="205C63A9" w:rsidR="205C63A9">
      <w:rPr>
        <w:rFonts w:ascii="Arial" w:hAnsi="Arial" w:cs="Arial"/>
        <w:sz w:val="20"/>
        <w:szCs w:val="20"/>
      </w:rPr>
      <w:t>ELABORADO POR: MARIA PAULA AMADO HERNÁNDEZ, PDA GESTIÓN Y COORDINACIÓN PYP (RCV) E.S.E ISABU, UNIVERSIDAD INDUSTRIAL DE SANTANDER 2020-1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D18F6" w:rsidP="00EE775E" w:rsidRDefault="008D18F6" w14:paraId="281D5F1A" w14:textId="77777777">
      <w:pPr>
        <w:spacing w:after="0" w:line="240" w:lineRule="auto"/>
      </w:pPr>
      <w:r>
        <w:separator/>
      </w:r>
    </w:p>
  </w:footnote>
  <w:footnote w:type="continuationSeparator" w:id="0">
    <w:p w:rsidR="008D18F6" w:rsidP="00EE775E" w:rsidRDefault="008D18F6" w14:paraId="7B693FC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EE775E" w:rsidRDefault="00EE775E" w14:paraId="6D621210" w14:textId="77777777">
    <w:pPr>
      <w:pStyle w:val="Encabezado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2747F0A1" wp14:editId="0DE70757">
          <wp:simplePos x="0" y="0"/>
          <wp:positionH relativeFrom="margin">
            <wp:posOffset>535305</wp:posOffset>
          </wp:positionH>
          <wp:positionV relativeFrom="paragraph">
            <wp:posOffset>-449580</wp:posOffset>
          </wp:positionV>
          <wp:extent cx="2104264" cy="862403"/>
          <wp:effectExtent l="0" t="0" r="0" b="0"/>
          <wp:wrapNone/>
          <wp:docPr id="5" name="Imagen 5" descr="Imagen que contiene muñeca, juguete, reloj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Imagen que contiene muñeca, juguete, reloj, dibuj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4264" cy="8624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73114694" wp14:editId="78CDA1E2">
          <wp:simplePos x="0" y="0"/>
          <wp:positionH relativeFrom="margin">
            <wp:posOffset>2834640</wp:posOffset>
          </wp:positionH>
          <wp:positionV relativeFrom="paragraph">
            <wp:posOffset>-421005</wp:posOffset>
          </wp:positionV>
          <wp:extent cx="2104264" cy="862403"/>
          <wp:effectExtent l="0" t="0" r="0" b="0"/>
          <wp:wrapNone/>
          <wp:docPr id="6" name="Imagen 6" descr="Imagen que contiene muñeca, juguete, reloj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Imagen que contiene muñeca, juguete, reloj, dibuj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4264" cy="8624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3C860B4" wp14:editId="393287C6">
          <wp:simplePos x="0" y="0"/>
          <wp:positionH relativeFrom="leftMargin">
            <wp:posOffset>257175</wp:posOffset>
          </wp:positionH>
          <wp:positionV relativeFrom="paragraph">
            <wp:posOffset>-421006</wp:posOffset>
          </wp:positionV>
          <wp:extent cx="1123950" cy="889107"/>
          <wp:effectExtent l="0" t="0" r="0" b="6350"/>
          <wp:wrapNone/>
          <wp:docPr id="3" name="Imagen 3" descr="Diagrama,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Diagrama, Logotipo&#10;&#10;Descripción generada automá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94" t="5383" r="17569" b="9558"/>
                  <a:stretch/>
                </pic:blipFill>
                <pic:spPr bwMode="auto">
                  <a:xfrm>
                    <a:off x="0" y="0"/>
                    <a:ext cx="1125070" cy="88999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28F7B1D" wp14:editId="3572EC9D">
          <wp:simplePos x="0" y="0"/>
          <wp:positionH relativeFrom="column">
            <wp:posOffset>5154196</wp:posOffset>
          </wp:positionH>
          <wp:positionV relativeFrom="paragraph">
            <wp:posOffset>-401956</wp:posOffset>
          </wp:positionV>
          <wp:extent cx="1493620" cy="809625"/>
          <wp:effectExtent l="0" t="0" r="0" b="0"/>
          <wp:wrapNone/>
          <wp:docPr id="4" name="Imagen 4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Logotipo, nombre de la empresa&#10;&#10;Descripción generada automáticamente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11" t="16680" r="9629" b="18828"/>
                  <a:stretch/>
                </pic:blipFill>
                <pic:spPr bwMode="auto">
                  <a:xfrm>
                    <a:off x="0" y="0"/>
                    <a:ext cx="1495898" cy="8108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205C63A9">
      <w:rPr/>
      <w:t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3F621B"/>
    <w:multiLevelType w:val="hybridMultilevel"/>
    <w:tmpl w:val="E82A1C86"/>
    <w:lvl w:ilvl="0" w:tplc="2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75E"/>
    <w:rsid w:val="00185F16"/>
    <w:rsid w:val="00273E5D"/>
    <w:rsid w:val="006E1D58"/>
    <w:rsid w:val="007748F4"/>
    <w:rsid w:val="00834D43"/>
    <w:rsid w:val="008D18F6"/>
    <w:rsid w:val="009814CA"/>
    <w:rsid w:val="00AD2099"/>
    <w:rsid w:val="00C91A7F"/>
    <w:rsid w:val="00D852A6"/>
    <w:rsid w:val="00E47578"/>
    <w:rsid w:val="00EE775E"/>
    <w:rsid w:val="205C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31A1C9"/>
  <w15:chartTrackingRefBased/>
  <w15:docId w15:val="{6020B2FC-EDC9-4412-8C97-575D481FC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47578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775E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EE775E"/>
  </w:style>
  <w:style w:type="paragraph" w:styleId="Piedepgina">
    <w:name w:val="footer"/>
    <w:basedOn w:val="Normal"/>
    <w:link w:val="PiedepginaCar"/>
    <w:uiPriority w:val="99"/>
    <w:unhideWhenUsed/>
    <w:rsid w:val="00EE775E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EE775E"/>
  </w:style>
  <w:style w:type="paragraph" w:styleId="Prrafodelista">
    <w:name w:val="List Paragraph"/>
    <w:basedOn w:val="Normal"/>
    <w:uiPriority w:val="34"/>
    <w:qFormat/>
    <w:rsid w:val="00E47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Maria Paula Amado</dc:creator>
  <keywords/>
  <dc:description/>
  <lastModifiedBy>Paula Amado</lastModifiedBy>
  <revision>2</revision>
  <dcterms:created xsi:type="dcterms:W3CDTF">2020-11-08T16:34:00.0000000Z</dcterms:created>
  <dcterms:modified xsi:type="dcterms:W3CDTF">2020-12-03T19:17:03.9741007Z</dcterms:modified>
</coreProperties>
</file>