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1FFF" w14:textId="26910D38" w:rsidR="00AE26D1" w:rsidRPr="00AE26D1" w:rsidRDefault="00AE26D1" w:rsidP="00AE26D1">
      <w:pPr>
        <w:spacing w:after="0" w:line="240" w:lineRule="auto"/>
        <w:jc w:val="center"/>
        <w:rPr>
          <w:rFonts w:ascii="Humanst521 BT" w:hAnsi="Humanst521 BT" w:cs="Arial"/>
          <w:b/>
          <w:bCs/>
          <w:lang w:val="es-ES"/>
        </w:rPr>
      </w:pPr>
      <w:r w:rsidRPr="00AE26D1">
        <w:rPr>
          <w:rFonts w:ascii="Humanst521 BT" w:hAnsi="Humanst521 BT" w:cs="Arial"/>
          <w:b/>
          <w:bCs/>
          <w:lang w:val="es-ES"/>
        </w:rPr>
        <w:t>Casos clínicos de la actividad 2 titulada simulación del componente sincrónico</w:t>
      </w:r>
    </w:p>
    <w:p w14:paraId="17825BB8" w14:textId="77777777" w:rsidR="00AE26D1" w:rsidRPr="00AE26D1" w:rsidRDefault="00AE26D1" w:rsidP="00AE26D1">
      <w:pPr>
        <w:spacing w:after="0" w:line="240" w:lineRule="auto"/>
        <w:jc w:val="center"/>
        <w:rPr>
          <w:rFonts w:ascii="Humanst521 BT" w:hAnsi="Humanst521 BT" w:cs="Arial"/>
          <w:b/>
          <w:bCs/>
          <w:lang w:val="es-ES"/>
        </w:rPr>
      </w:pPr>
    </w:p>
    <w:p w14:paraId="14D30D96" w14:textId="4AD54951" w:rsidR="00DD430E" w:rsidRDefault="00DD430E" w:rsidP="00DD430E">
      <w:pPr>
        <w:spacing w:after="0" w:line="240" w:lineRule="auto"/>
        <w:jc w:val="both"/>
        <w:rPr>
          <w:rFonts w:ascii="Humanst521 BT" w:hAnsi="Humanst521 BT" w:cs="Arial"/>
          <w:bCs/>
          <w:lang w:val="es-ES"/>
        </w:rPr>
      </w:pPr>
    </w:p>
    <w:p w14:paraId="1E8C5D57" w14:textId="779E177B" w:rsidR="00DD430E" w:rsidRPr="005428FC" w:rsidRDefault="00DD430E" w:rsidP="005428FC">
      <w:pPr>
        <w:pStyle w:val="Prrafodelista"/>
        <w:numPr>
          <w:ilvl w:val="0"/>
          <w:numId w:val="3"/>
        </w:numPr>
        <w:spacing w:after="0" w:line="240" w:lineRule="auto"/>
        <w:jc w:val="both"/>
        <w:rPr>
          <w:rFonts w:ascii="Humanst521 BT" w:hAnsi="Humanst521 BT" w:cs="Arial"/>
          <w:bCs/>
          <w:lang w:val="es-ES"/>
        </w:rPr>
      </w:pPr>
      <w:r w:rsidRPr="005428FC">
        <w:rPr>
          <w:rFonts w:ascii="Humanst521 BT" w:hAnsi="Humanst521 BT" w:cs="Arial"/>
          <w:bCs/>
          <w:lang w:val="es-ES"/>
        </w:rPr>
        <w:t xml:space="preserve">Durante una jornada extramural de vacunación en el Municipio de Bucaramanga, al revisar el carnet de vacunación de un menor de 18 meses de edad, Ud. evidencia que no cuenta con la dosis de anti hepatitis A de los 12 meses. Al preguntar a la madre sobre la falta de esta </w:t>
      </w:r>
      <w:r w:rsidR="00011ABE" w:rsidRPr="005428FC">
        <w:rPr>
          <w:rFonts w:ascii="Humanst521 BT" w:hAnsi="Humanst521 BT" w:cs="Arial"/>
          <w:bCs/>
          <w:lang w:val="es-ES"/>
        </w:rPr>
        <w:t>vacuna</w:t>
      </w:r>
      <w:r w:rsidRPr="005428FC">
        <w:rPr>
          <w:rFonts w:ascii="Humanst521 BT" w:hAnsi="Humanst521 BT" w:cs="Arial"/>
          <w:bCs/>
          <w:lang w:val="es-ES"/>
        </w:rPr>
        <w:t>, refiere que en la institución de salud le dijeron que esa vacuna no pertenece al esquema de vacunación nacional.</w:t>
      </w:r>
    </w:p>
    <w:p w14:paraId="0F10A9A4" w14:textId="73FCF6E2" w:rsidR="00AE26D1" w:rsidRPr="00AE26D1" w:rsidRDefault="00AE26D1" w:rsidP="00AE26D1">
      <w:pPr>
        <w:spacing w:after="0" w:line="240" w:lineRule="auto"/>
        <w:jc w:val="both"/>
        <w:rPr>
          <w:rFonts w:ascii="Humanst521 BT" w:hAnsi="Humanst521 BT" w:cs="Arial"/>
          <w:bCs/>
          <w:lang w:val="es-ES"/>
        </w:rPr>
      </w:pPr>
    </w:p>
    <w:p w14:paraId="0D48A35E" w14:textId="77777777" w:rsidR="00AE26D1" w:rsidRPr="00AE26D1" w:rsidRDefault="00AE26D1" w:rsidP="00AE26D1">
      <w:pPr>
        <w:spacing w:after="0" w:line="240" w:lineRule="auto"/>
        <w:jc w:val="both"/>
        <w:rPr>
          <w:rFonts w:ascii="Humanst521 BT" w:hAnsi="Humanst521 BT" w:cs="Arial"/>
          <w:bCs/>
          <w:lang w:val="es-ES"/>
        </w:rPr>
      </w:pPr>
      <w:r w:rsidRPr="00AE26D1">
        <w:rPr>
          <w:rFonts w:ascii="Humanst521 BT" w:hAnsi="Humanst521 BT" w:cs="Arial"/>
          <w:bCs/>
          <w:lang w:val="es-ES"/>
        </w:rPr>
        <w:t>Según el caso anterior, responda las siguientes preguntas:</w:t>
      </w:r>
    </w:p>
    <w:p w14:paraId="36AFF5C3" w14:textId="77777777" w:rsidR="00AE26D1" w:rsidRPr="00AE26D1" w:rsidRDefault="00AE26D1" w:rsidP="00AE26D1">
      <w:pPr>
        <w:spacing w:after="0" w:line="240" w:lineRule="auto"/>
        <w:jc w:val="both"/>
        <w:rPr>
          <w:rFonts w:ascii="Humanst521 BT" w:hAnsi="Humanst521 BT" w:cs="Arial"/>
          <w:bCs/>
          <w:lang w:val="es-ES"/>
        </w:rPr>
      </w:pPr>
    </w:p>
    <w:p w14:paraId="12710606" w14:textId="7FFB9CA9" w:rsidR="00011ABE" w:rsidRPr="005428FC" w:rsidRDefault="00387619" w:rsidP="005428FC">
      <w:pPr>
        <w:pStyle w:val="Prrafodelista"/>
        <w:numPr>
          <w:ilvl w:val="0"/>
          <w:numId w:val="5"/>
        </w:numPr>
        <w:spacing w:after="0" w:line="240" w:lineRule="auto"/>
        <w:jc w:val="both"/>
        <w:rPr>
          <w:rFonts w:ascii="Humanst521 BT" w:hAnsi="Humanst521 BT" w:cs="Arial"/>
          <w:bCs/>
          <w:lang w:val="es-ES"/>
        </w:rPr>
      </w:pPr>
      <w:r w:rsidRPr="005428FC">
        <w:rPr>
          <w:rFonts w:ascii="Humanst521 BT" w:hAnsi="Humanst521 BT" w:cs="Arial"/>
          <w:bCs/>
          <w:lang w:val="es-ES"/>
        </w:rPr>
        <w:t xml:space="preserve">¿La vacuna anti </w:t>
      </w:r>
      <w:r w:rsidR="005428FC">
        <w:rPr>
          <w:rFonts w:ascii="Humanst521 BT" w:hAnsi="Humanst521 BT" w:cs="Arial"/>
          <w:bCs/>
          <w:lang w:val="es-ES"/>
        </w:rPr>
        <w:t xml:space="preserve">hepatitis A, </w:t>
      </w:r>
      <w:r w:rsidRPr="005428FC">
        <w:rPr>
          <w:rFonts w:ascii="Humanst521 BT" w:hAnsi="Humanst521 BT" w:cs="Arial"/>
          <w:bCs/>
          <w:lang w:val="es-ES"/>
        </w:rPr>
        <w:t>se encuentra contemplada en el Plan Ampliado de Inmunización?</w:t>
      </w:r>
    </w:p>
    <w:p w14:paraId="48B5959C" w14:textId="05AF27AB" w:rsidR="00387619" w:rsidRPr="005428FC" w:rsidRDefault="00387619" w:rsidP="005428FC">
      <w:pPr>
        <w:pStyle w:val="Prrafodelista"/>
        <w:numPr>
          <w:ilvl w:val="0"/>
          <w:numId w:val="5"/>
        </w:numPr>
        <w:spacing w:after="0" w:line="240" w:lineRule="auto"/>
        <w:jc w:val="both"/>
        <w:rPr>
          <w:rFonts w:ascii="Humanst521 BT" w:hAnsi="Humanst521 BT" w:cs="Arial"/>
          <w:bCs/>
          <w:lang w:val="es-ES"/>
        </w:rPr>
      </w:pPr>
      <w:r w:rsidRPr="005428FC">
        <w:rPr>
          <w:rFonts w:ascii="Humanst521 BT" w:hAnsi="Humanst521 BT" w:cs="Arial"/>
          <w:bCs/>
          <w:lang w:val="es-ES"/>
        </w:rPr>
        <w:t>¿En qué año fue incluida esta vacuna en el Plan Ampliado de Inmunización?</w:t>
      </w:r>
    </w:p>
    <w:p w14:paraId="0DC0D154" w14:textId="0D734EAD" w:rsidR="00AE26D1" w:rsidRPr="005428FC" w:rsidRDefault="00AE26D1" w:rsidP="005428FC">
      <w:pPr>
        <w:pStyle w:val="Prrafodelista"/>
        <w:numPr>
          <w:ilvl w:val="0"/>
          <w:numId w:val="5"/>
        </w:numPr>
        <w:spacing w:after="0" w:line="240" w:lineRule="auto"/>
        <w:jc w:val="both"/>
        <w:rPr>
          <w:rFonts w:ascii="Humanst521 BT" w:hAnsi="Humanst521 BT" w:cs="Arial"/>
          <w:bCs/>
          <w:lang w:val="es-ES"/>
        </w:rPr>
      </w:pPr>
      <w:r w:rsidRPr="005428FC">
        <w:rPr>
          <w:rFonts w:ascii="Humanst521 BT" w:hAnsi="Humanst521 BT" w:cs="Arial"/>
          <w:bCs/>
          <w:lang w:val="es-ES"/>
        </w:rPr>
        <w:t>¿Le aplicaría la dosis de la vacuna antihepatitis A al menor? Sustente su respuesta.</w:t>
      </w:r>
    </w:p>
    <w:p w14:paraId="392B34D2" w14:textId="77777777" w:rsidR="00AE26D1" w:rsidRPr="00AE26D1" w:rsidRDefault="00AE26D1" w:rsidP="00AE26D1">
      <w:pPr>
        <w:spacing w:after="0" w:line="240" w:lineRule="auto"/>
        <w:jc w:val="both"/>
        <w:rPr>
          <w:rFonts w:ascii="Humanst521 BT" w:hAnsi="Humanst521 BT" w:cs="Arial"/>
          <w:bCs/>
          <w:lang w:val="es-ES"/>
        </w:rPr>
      </w:pPr>
      <w:bookmarkStart w:id="0" w:name="_GoBack"/>
      <w:bookmarkEnd w:id="0"/>
    </w:p>
    <w:p w14:paraId="499623B2" w14:textId="76BB5567" w:rsidR="00AE26D1" w:rsidRPr="005428FC" w:rsidRDefault="00AE26D1" w:rsidP="005428FC">
      <w:pPr>
        <w:pStyle w:val="Prrafodelista"/>
        <w:numPr>
          <w:ilvl w:val="0"/>
          <w:numId w:val="3"/>
        </w:numPr>
        <w:spacing w:after="0" w:line="240" w:lineRule="auto"/>
        <w:jc w:val="both"/>
        <w:rPr>
          <w:rFonts w:ascii="Humanst521 BT" w:hAnsi="Humanst521 BT" w:cs="Arial"/>
          <w:bCs/>
          <w:lang w:val="es-ES"/>
        </w:rPr>
      </w:pPr>
      <w:r w:rsidRPr="005428FC">
        <w:rPr>
          <w:rFonts w:ascii="Humanst521 BT" w:hAnsi="Humanst521 BT" w:cs="Arial"/>
          <w:bCs/>
          <w:lang w:val="es-ES"/>
        </w:rPr>
        <w:t>Si usted desea certificarse como vacunadora en Colombia ¿</w:t>
      </w:r>
      <w:r w:rsidR="007F022D" w:rsidRPr="005428FC">
        <w:rPr>
          <w:rFonts w:ascii="Humanst521 BT" w:hAnsi="Humanst521 BT" w:cs="Arial"/>
          <w:bCs/>
          <w:lang w:val="es-ES"/>
        </w:rPr>
        <w:t xml:space="preserve">En </w:t>
      </w:r>
      <w:r w:rsidRPr="005428FC">
        <w:rPr>
          <w:rFonts w:ascii="Humanst521 BT" w:hAnsi="Humanst521 BT" w:cs="Arial"/>
          <w:bCs/>
          <w:lang w:val="es-ES"/>
        </w:rPr>
        <w:t>cuál institución debe solicitar la certificación?</w:t>
      </w:r>
    </w:p>
    <w:p w14:paraId="1FE4417A" w14:textId="77777777" w:rsidR="00AE26D1" w:rsidRPr="00AE26D1" w:rsidRDefault="00AE26D1" w:rsidP="00AE26D1">
      <w:pPr>
        <w:spacing w:after="0" w:line="240" w:lineRule="auto"/>
        <w:jc w:val="both"/>
        <w:rPr>
          <w:rFonts w:ascii="Humanst521 BT" w:hAnsi="Humanst521 BT" w:cs="Arial"/>
          <w:bCs/>
          <w:lang w:val="es-ES"/>
        </w:rPr>
      </w:pPr>
    </w:p>
    <w:p w14:paraId="31CED1DE" w14:textId="799DA60B" w:rsidR="00AE26D1" w:rsidRPr="005428FC" w:rsidRDefault="00AE26D1" w:rsidP="005428FC">
      <w:pPr>
        <w:pStyle w:val="Prrafodelista"/>
        <w:numPr>
          <w:ilvl w:val="0"/>
          <w:numId w:val="3"/>
        </w:numPr>
        <w:spacing w:after="0" w:line="240" w:lineRule="auto"/>
        <w:jc w:val="both"/>
        <w:rPr>
          <w:rFonts w:ascii="Humanst521 BT" w:hAnsi="Humanst521 BT" w:cs="Arial"/>
          <w:bCs/>
          <w:lang w:val="es-ES"/>
        </w:rPr>
      </w:pPr>
      <w:r w:rsidRPr="005428FC">
        <w:rPr>
          <w:rFonts w:ascii="Humanst521 BT" w:hAnsi="Humanst521 BT" w:cs="Arial"/>
          <w:bCs/>
          <w:lang w:val="es-ES"/>
        </w:rPr>
        <w:t>¿Cuáles son los requisitos para el funcionamiento del servicio de vacunación</w:t>
      </w:r>
      <w:r w:rsidR="007F022D" w:rsidRPr="005428FC">
        <w:rPr>
          <w:rFonts w:ascii="Humanst521 BT" w:hAnsi="Humanst521 BT" w:cs="Arial"/>
          <w:bCs/>
          <w:lang w:val="es-ES"/>
        </w:rPr>
        <w:t>;</w:t>
      </w:r>
      <w:r w:rsidRPr="005428FC">
        <w:rPr>
          <w:rFonts w:ascii="Humanst521 BT" w:hAnsi="Humanst521 BT" w:cs="Arial"/>
          <w:bCs/>
          <w:lang w:val="es-ES"/>
        </w:rPr>
        <w:t xml:space="preserve"> en </w:t>
      </w:r>
      <w:r w:rsidR="007F022D" w:rsidRPr="005428FC">
        <w:rPr>
          <w:rFonts w:ascii="Humanst521 BT" w:hAnsi="Humanst521 BT" w:cs="Arial"/>
          <w:bCs/>
          <w:lang w:val="es-ES"/>
        </w:rPr>
        <w:t xml:space="preserve">lo que respecta </w:t>
      </w:r>
      <w:r w:rsidRPr="005428FC">
        <w:rPr>
          <w:rFonts w:ascii="Humanst521 BT" w:hAnsi="Humanst521 BT" w:cs="Arial"/>
          <w:bCs/>
          <w:lang w:val="es-ES"/>
        </w:rPr>
        <w:t>a la historia clínica y registros?</w:t>
      </w:r>
    </w:p>
    <w:p w14:paraId="66560292" w14:textId="77777777" w:rsidR="00AE26D1" w:rsidRPr="00AE26D1" w:rsidRDefault="00AE26D1" w:rsidP="00AE26D1">
      <w:pPr>
        <w:spacing w:after="0" w:line="240" w:lineRule="auto"/>
        <w:jc w:val="both"/>
        <w:rPr>
          <w:rFonts w:ascii="Humanst521 BT" w:hAnsi="Humanst521 BT" w:cs="Arial"/>
          <w:bCs/>
          <w:lang w:val="es-ES"/>
        </w:rPr>
      </w:pPr>
    </w:p>
    <w:p w14:paraId="6DAA6D4D" w14:textId="77777777" w:rsidR="005428FC" w:rsidRPr="005428FC" w:rsidRDefault="007F022D" w:rsidP="007F022D">
      <w:pPr>
        <w:pStyle w:val="Prrafodelista"/>
        <w:numPr>
          <w:ilvl w:val="0"/>
          <w:numId w:val="3"/>
        </w:numPr>
        <w:spacing w:after="0" w:line="240" w:lineRule="auto"/>
        <w:jc w:val="both"/>
        <w:rPr>
          <w:lang w:val="es-CO"/>
        </w:rPr>
      </w:pPr>
      <w:r w:rsidRPr="005428FC">
        <w:rPr>
          <w:rFonts w:ascii="Humanst521 BT" w:hAnsi="Humanst521 BT" w:cs="Arial"/>
          <w:lang w:val="es-ES"/>
        </w:rPr>
        <w:t xml:space="preserve">Usted se encuentra laborando en un centro de salud. En sala de espera </w:t>
      </w:r>
      <w:r w:rsidR="00C86624" w:rsidRPr="005428FC">
        <w:rPr>
          <w:rFonts w:ascii="Humanst521 BT" w:hAnsi="Humanst521 BT" w:cs="Arial"/>
          <w:lang w:val="es-ES"/>
        </w:rPr>
        <w:t>observa</w:t>
      </w:r>
      <w:r w:rsidRPr="005428FC">
        <w:rPr>
          <w:rFonts w:ascii="Humanst521 BT" w:hAnsi="Humanst521 BT" w:cs="Arial"/>
          <w:lang w:val="es-ES"/>
        </w:rPr>
        <w:t xml:space="preserve"> una mujer llorando, se </w:t>
      </w:r>
      <w:r w:rsidR="00C86624" w:rsidRPr="005428FC">
        <w:rPr>
          <w:rFonts w:ascii="Humanst521 BT" w:hAnsi="Humanst521 BT" w:cs="Arial"/>
          <w:lang w:val="es-ES"/>
        </w:rPr>
        <w:t xml:space="preserve">dirige </w:t>
      </w:r>
      <w:r w:rsidRPr="005428FC">
        <w:rPr>
          <w:rFonts w:ascii="Humanst521 BT" w:hAnsi="Humanst521 BT" w:cs="Arial"/>
          <w:lang w:val="es-ES"/>
        </w:rPr>
        <w:t xml:space="preserve">a ella y le dice que </w:t>
      </w:r>
      <w:r w:rsidR="00C86624" w:rsidRPr="005428FC">
        <w:rPr>
          <w:rFonts w:ascii="Humanst521 BT" w:hAnsi="Humanst521 BT" w:cs="Arial"/>
          <w:lang w:val="es-ES"/>
        </w:rPr>
        <w:t>si la puede acompañar</w:t>
      </w:r>
      <w:r w:rsidRPr="005428FC">
        <w:rPr>
          <w:rFonts w:ascii="Humanst521 BT" w:hAnsi="Humanst521 BT" w:cs="Arial"/>
          <w:lang w:val="es-ES"/>
        </w:rPr>
        <w:t xml:space="preserve"> al consultorio</w:t>
      </w:r>
      <w:r w:rsidR="00C86624" w:rsidRPr="005428FC">
        <w:rPr>
          <w:rFonts w:ascii="Humanst521 BT" w:hAnsi="Humanst521 BT" w:cs="Arial"/>
          <w:lang w:val="es-ES"/>
        </w:rPr>
        <w:t xml:space="preserve"> y</w:t>
      </w:r>
      <w:r w:rsidRPr="005428FC">
        <w:rPr>
          <w:rFonts w:ascii="Humanst521 BT" w:hAnsi="Humanst521 BT" w:cs="Arial"/>
          <w:lang w:val="es-ES"/>
        </w:rPr>
        <w:t xml:space="preserve"> ella acepta. </w:t>
      </w:r>
      <w:r w:rsidR="00C86624" w:rsidRPr="005428FC">
        <w:rPr>
          <w:rFonts w:ascii="Humanst521 BT" w:hAnsi="Humanst521 BT" w:cs="Arial"/>
          <w:lang w:val="es-ES"/>
        </w:rPr>
        <w:t>Ya en el consultorio</w:t>
      </w:r>
      <w:r w:rsidRPr="005428FC">
        <w:rPr>
          <w:rFonts w:ascii="Humanst521 BT" w:hAnsi="Humanst521 BT" w:cs="Arial"/>
          <w:lang w:val="es-ES"/>
        </w:rPr>
        <w:t xml:space="preserve"> usted </w:t>
      </w:r>
      <w:r w:rsidR="00C86624" w:rsidRPr="005428FC">
        <w:rPr>
          <w:rFonts w:ascii="Humanst521 BT" w:hAnsi="Humanst521 BT" w:cs="Arial"/>
          <w:lang w:val="es-ES"/>
        </w:rPr>
        <w:t>indaga por</w:t>
      </w:r>
      <w:r w:rsidRPr="005428FC">
        <w:rPr>
          <w:rFonts w:ascii="Humanst521 BT" w:hAnsi="Humanst521 BT" w:cs="Arial"/>
          <w:lang w:val="es-ES"/>
        </w:rPr>
        <w:t xml:space="preserve"> la razón </w:t>
      </w:r>
      <w:r w:rsidR="00C86624" w:rsidRPr="005428FC">
        <w:rPr>
          <w:rFonts w:ascii="Humanst521 BT" w:hAnsi="Humanst521 BT" w:cs="Arial"/>
          <w:lang w:val="es-ES"/>
        </w:rPr>
        <w:t>de su llanto</w:t>
      </w:r>
      <w:r w:rsidRPr="005428FC">
        <w:rPr>
          <w:rFonts w:ascii="Humanst521 BT" w:hAnsi="Humanst521 BT" w:cs="Arial"/>
          <w:lang w:val="es-ES"/>
        </w:rPr>
        <w:t xml:space="preserve">, </w:t>
      </w:r>
      <w:r w:rsidR="00C86624" w:rsidRPr="005428FC">
        <w:rPr>
          <w:rFonts w:ascii="Humanst521 BT" w:hAnsi="Humanst521 BT" w:cs="Arial"/>
          <w:lang w:val="es-ES"/>
        </w:rPr>
        <w:t xml:space="preserve">a lo que ella responde </w:t>
      </w:r>
      <w:r w:rsidRPr="005428FC">
        <w:rPr>
          <w:rFonts w:ascii="Humanst521 BT" w:hAnsi="Humanst521 BT" w:cs="Arial"/>
          <w:lang w:val="es-ES"/>
        </w:rPr>
        <w:t xml:space="preserve">que fue al servicio de vacunación a </w:t>
      </w:r>
      <w:r w:rsidR="00C86624" w:rsidRPr="005428FC">
        <w:rPr>
          <w:rFonts w:ascii="Humanst521 BT" w:hAnsi="Humanst521 BT" w:cs="Arial"/>
          <w:lang w:val="es-ES"/>
        </w:rPr>
        <w:t xml:space="preserve">ponerse </w:t>
      </w:r>
      <w:r w:rsidRPr="005428FC">
        <w:rPr>
          <w:rFonts w:ascii="Humanst521 BT" w:hAnsi="Humanst521 BT" w:cs="Arial"/>
          <w:lang w:val="es-ES"/>
        </w:rPr>
        <w:t>la vacuna de toxoide tetánico y diftérico-</w:t>
      </w:r>
      <w:proofErr w:type="spellStart"/>
      <w:r w:rsidRPr="005428FC">
        <w:rPr>
          <w:rFonts w:ascii="Humanst521 BT" w:hAnsi="Humanst521 BT" w:cs="Arial"/>
          <w:lang w:val="es-ES"/>
        </w:rPr>
        <w:t>Td</w:t>
      </w:r>
      <w:proofErr w:type="spellEnd"/>
      <w:r w:rsidRPr="005428FC">
        <w:rPr>
          <w:rFonts w:ascii="Humanst521 BT" w:hAnsi="Humanst521 BT" w:cs="Arial"/>
          <w:lang w:val="es-ES"/>
        </w:rPr>
        <w:t xml:space="preserve"> y la </w:t>
      </w:r>
      <w:r w:rsidR="00C86624" w:rsidRPr="005428FC">
        <w:rPr>
          <w:rFonts w:ascii="Humanst521 BT" w:hAnsi="Humanst521 BT" w:cs="Arial"/>
          <w:lang w:val="es-ES"/>
        </w:rPr>
        <w:t>Auxiliar del</w:t>
      </w:r>
      <w:r w:rsidRPr="005428FC">
        <w:rPr>
          <w:rFonts w:ascii="Humanst521 BT" w:hAnsi="Humanst521 BT" w:cs="Arial"/>
          <w:lang w:val="es-ES"/>
        </w:rPr>
        <w:t xml:space="preserve"> servicio le dice que no le va a aplicar </w:t>
      </w:r>
      <w:r w:rsidR="00C86624" w:rsidRPr="005428FC">
        <w:rPr>
          <w:rFonts w:ascii="Humanst521 BT" w:hAnsi="Humanst521 BT" w:cs="Arial"/>
          <w:lang w:val="es-ES"/>
        </w:rPr>
        <w:t>esta vacuna</w:t>
      </w:r>
      <w:r w:rsidRPr="005428FC">
        <w:rPr>
          <w:rFonts w:ascii="Humanst521 BT" w:hAnsi="Humanst521 BT" w:cs="Arial"/>
          <w:lang w:val="es-ES"/>
        </w:rPr>
        <w:t xml:space="preserve"> porque no está afiliada a la seguridad social en Colombia.</w:t>
      </w:r>
      <w:r w:rsidR="00C86624" w:rsidRPr="005428FC">
        <w:rPr>
          <w:lang w:val="es-CO"/>
        </w:rPr>
        <w:t xml:space="preserve"> </w:t>
      </w:r>
      <w:r w:rsidR="005428FC" w:rsidRPr="005428FC">
        <w:rPr>
          <w:lang w:val="es-CO"/>
        </w:rPr>
        <w:t xml:space="preserve"> </w:t>
      </w:r>
    </w:p>
    <w:p w14:paraId="3E30134A" w14:textId="77777777" w:rsidR="005428FC" w:rsidRPr="005428FC" w:rsidRDefault="005428FC" w:rsidP="005428FC">
      <w:pPr>
        <w:pStyle w:val="Prrafodelista"/>
        <w:rPr>
          <w:rFonts w:ascii="Humanst521 BT" w:hAnsi="Humanst521 BT" w:cs="Arial"/>
          <w:lang w:val="es-ES"/>
        </w:rPr>
      </w:pPr>
    </w:p>
    <w:p w14:paraId="2A425CFD" w14:textId="23D2EBBD" w:rsidR="007F022D" w:rsidRPr="005428FC" w:rsidRDefault="00C86624" w:rsidP="005428FC">
      <w:pPr>
        <w:pStyle w:val="Prrafodelista"/>
        <w:spacing w:after="0" w:line="240" w:lineRule="auto"/>
        <w:jc w:val="both"/>
        <w:rPr>
          <w:lang w:val="es-CO"/>
        </w:rPr>
      </w:pPr>
      <w:r w:rsidRPr="005428FC">
        <w:rPr>
          <w:rFonts w:ascii="Humanst521 BT" w:hAnsi="Humanst521 BT" w:cs="Arial"/>
          <w:lang w:val="es-ES"/>
        </w:rPr>
        <w:t>Según lo establecido en los derechos de los usuarios del PAI ¿usted qué haría?</w:t>
      </w:r>
    </w:p>
    <w:p w14:paraId="1C8EDDEA" w14:textId="77777777" w:rsidR="00AE26D1" w:rsidRPr="00AE26D1" w:rsidRDefault="00AE26D1" w:rsidP="00AE26D1">
      <w:pPr>
        <w:spacing w:after="0" w:line="240" w:lineRule="auto"/>
        <w:jc w:val="both"/>
        <w:rPr>
          <w:rFonts w:ascii="Humanst521 BT" w:hAnsi="Humanst521 BT" w:cs="Arial"/>
          <w:bCs/>
          <w:lang w:val="es-ES"/>
        </w:rPr>
      </w:pPr>
    </w:p>
    <w:p w14:paraId="276C6BD8" w14:textId="77777777" w:rsidR="005428FC" w:rsidRPr="005428FC" w:rsidRDefault="00D26185" w:rsidP="00D26185">
      <w:pPr>
        <w:pStyle w:val="Prrafodelista"/>
        <w:numPr>
          <w:ilvl w:val="0"/>
          <w:numId w:val="3"/>
        </w:numPr>
        <w:spacing w:after="0" w:line="240" w:lineRule="auto"/>
        <w:jc w:val="both"/>
        <w:rPr>
          <w:rFonts w:ascii="Humanst521 BT" w:hAnsi="Humanst521 BT" w:cs="Arial"/>
          <w:bCs/>
          <w:lang w:val="es-ES"/>
        </w:rPr>
      </w:pPr>
      <w:r w:rsidRPr="005428FC">
        <w:rPr>
          <w:rFonts w:ascii="Humanst521 BT" w:hAnsi="Humanst521 BT" w:cs="Arial"/>
          <w:bCs/>
          <w:lang w:val="es-ES"/>
        </w:rPr>
        <w:t xml:space="preserve">Usted </w:t>
      </w:r>
      <w:r w:rsidR="00416FA5" w:rsidRPr="005428FC">
        <w:rPr>
          <w:rFonts w:ascii="Humanst521 BT" w:hAnsi="Humanst521 BT" w:cs="Arial"/>
          <w:bCs/>
          <w:lang w:val="es-ES"/>
        </w:rPr>
        <w:t>se encuentra en la</w:t>
      </w:r>
      <w:r w:rsidRPr="005428FC">
        <w:rPr>
          <w:rFonts w:ascii="Humanst521 BT" w:hAnsi="Humanst521 BT" w:cs="Arial"/>
          <w:bCs/>
          <w:lang w:val="es-ES"/>
        </w:rPr>
        <w:t xml:space="preserve"> jornada nacional de vacunación en el Municipio de Bucaramanga. Durante su recorrido casa a casa como vacunadora</w:t>
      </w:r>
      <w:r w:rsidR="00416FA5" w:rsidRPr="005428FC">
        <w:rPr>
          <w:rFonts w:ascii="Humanst521 BT" w:hAnsi="Humanst521 BT" w:cs="Arial"/>
          <w:bCs/>
          <w:lang w:val="es-ES"/>
        </w:rPr>
        <w:t xml:space="preserve">, al revisar los carnés de vacunación </w:t>
      </w:r>
      <w:r w:rsidRPr="005428FC">
        <w:rPr>
          <w:rFonts w:ascii="Humanst521 BT" w:hAnsi="Humanst521 BT" w:cs="Arial"/>
          <w:bCs/>
          <w:lang w:val="es-ES"/>
        </w:rPr>
        <w:t xml:space="preserve">en una </w:t>
      </w:r>
      <w:r w:rsidR="00416FA5" w:rsidRPr="005428FC">
        <w:rPr>
          <w:rFonts w:ascii="Humanst521 BT" w:hAnsi="Humanst521 BT" w:cs="Arial"/>
          <w:bCs/>
          <w:lang w:val="es-ES"/>
        </w:rPr>
        <w:t xml:space="preserve">de las </w:t>
      </w:r>
      <w:r w:rsidRPr="005428FC">
        <w:rPr>
          <w:rFonts w:ascii="Humanst521 BT" w:hAnsi="Humanst521 BT" w:cs="Arial"/>
          <w:bCs/>
          <w:lang w:val="es-ES"/>
        </w:rPr>
        <w:t>familia</w:t>
      </w:r>
      <w:r w:rsidR="00416FA5" w:rsidRPr="005428FC">
        <w:rPr>
          <w:rFonts w:ascii="Humanst521 BT" w:hAnsi="Humanst521 BT" w:cs="Arial"/>
          <w:bCs/>
          <w:lang w:val="es-ES"/>
        </w:rPr>
        <w:t>s,</w:t>
      </w:r>
      <w:r w:rsidRPr="005428FC">
        <w:rPr>
          <w:rFonts w:ascii="Humanst521 BT" w:hAnsi="Humanst521 BT" w:cs="Arial"/>
          <w:bCs/>
          <w:lang w:val="es-ES"/>
        </w:rPr>
        <w:t xml:space="preserve"> evidencia </w:t>
      </w:r>
      <w:r w:rsidR="00416FA5" w:rsidRPr="005428FC">
        <w:rPr>
          <w:rFonts w:ascii="Humanst521 BT" w:hAnsi="Humanst521 BT" w:cs="Arial"/>
          <w:bCs/>
          <w:lang w:val="es-ES"/>
        </w:rPr>
        <w:t>2 menores de edad de 5 y 2 años con esquemas incompletos de vacunación. Al</w:t>
      </w:r>
      <w:r w:rsidRPr="005428FC">
        <w:rPr>
          <w:rFonts w:ascii="Humanst521 BT" w:hAnsi="Humanst521 BT" w:cs="Arial"/>
          <w:bCs/>
          <w:lang w:val="es-ES"/>
        </w:rPr>
        <w:t xml:space="preserve"> menor de 5 años </w:t>
      </w:r>
      <w:r w:rsidR="00416FA5" w:rsidRPr="005428FC">
        <w:rPr>
          <w:rFonts w:ascii="Humanst521 BT" w:hAnsi="Humanst521 BT" w:cs="Arial"/>
          <w:bCs/>
          <w:lang w:val="es-ES"/>
        </w:rPr>
        <w:t>le faltan</w:t>
      </w:r>
      <w:r w:rsidRPr="005428FC">
        <w:rPr>
          <w:rFonts w:ascii="Humanst521 BT" w:hAnsi="Humanst521 BT" w:cs="Arial"/>
          <w:bCs/>
          <w:lang w:val="es-ES"/>
        </w:rPr>
        <w:t xml:space="preserve"> los refuerzos de las vacunas correspondientes a los 5 años y </w:t>
      </w:r>
      <w:r w:rsidR="00416FA5" w:rsidRPr="005428FC">
        <w:rPr>
          <w:rFonts w:ascii="Humanst521 BT" w:hAnsi="Humanst521 BT" w:cs="Arial"/>
          <w:bCs/>
          <w:lang w:val="es-ES"/>
        </w:rPr>
        <w:t>al</w:t>
      </w:r>
      <w:r w:rsidRPr="005428FC">
        <w:rPr>
          <w:rFonts w:ascii="Humanst521 BT" w:hAnsi="Humanst521 BT" w:cs="Arial"/>
          <w:bCs/>
          <w:lang w:val="es-ES"/>
        </w:rPr>
        <w:t xml:space="preserve"> menor de 2 años las </w:t>
      </w:r>
      <w:r w:rsidR="002836E0" w:rsidRPr="005428FC">
        <w:rPr>
          <w:rFonts w:ascii="Humanst521 BT" w:hAnsi="Humanst521 BT" w:cs="Arial"/>
          <w:bCs/>
          <w:lang w:val="es-ES"/>
        </w:rPr>
        <w:t>vacunas correspondientes</w:t>
      </w:r>
      <w:r w:rsidRPr="005428FC">
        <w:rPr>
          <w:rFonts w:ascii="Humanst521 BT" w:hAnsi="Humanst521 BT" w:cs="Arial"/>
          <w:bCs/>
          <w:lang w:val="es-ES"/>
        </w:rPr>
        <w:t xml:space="preserve"> de los 18 meses.  </w:t>
      </w:r>
    </w:p>
    <w:p w14:paraId="636CF2BB" w14:textId="1DAA402B" w:rsidR="00D26185" w:rsidRPr="005428FC" w:rsidRDefault="00D26185" w:rsidP="005428FC">
      <w:pPr>
        <w:pStyle w:val="Prrafodelista"/>
        <w:spacing w:after="0" w:line="240" w:lineRule="auto"/>
        <w:jc w:val="both"/>
        <w:rPr>
          <w:rFonts w:ascii="Humanst521 BT" w:hAnsi="Humanst521 BT" w:cs="Arial"/>
          <w:bCs/>
          <w:lang w:val="es-ES"/>
        </w:rPr>
      </w:pPr>
      <w:r w:rsidRPr="005428FC">
        <w:rPr>
          <w:rFonts w:ascii="Humanst521 BT" w:hAnsi="Humanst521 BT" w:cs="Arial"/>
          <w:bCs/>
          <w:lang w:val="es-ES"/>
        </w:rPr>
        <w:t>Según lo establecido en los deberes de los usuarios del PAI ¿usted qué haría?</w:t>
      </w:r>
    </w:p>
    <w:p w14:paraId="1DD50A3D" w14:textId="10F68EB2" w:rsidR="00D013E3" w:rsidRDefault="00D013E3" w:rsidP="00D013E3">
      <w:pPr>
        <w:spacing w:after="0" w:line="240" w:lineRule="auto"/>
        <w:rPr>
          <w:rFonts w:ascii="Humanst521 BT" w:hAnsi="Humanst521 BT" w:cs="Arial"/>
          <w:b/>
          <w:lang w:val="es-ES"/>
        </w:rPr>
      </w:pPr>
    </w:p>
    <w:p w14:paraId="1A0EA022" w14:textId="56EB2573" w:rsidR="00D013E3" w:rsidRPr="00D013E3" w:rsidRDefault="51635586" w:rsidP="51635586">
      <w:pPr>
        <w:spacing w:after="0" w:line="240" w:lineRule="auto"/>
        <w:jc w:val="both"/>
        <w:rPr>
          <w:rFonts w:ascii="Arial" w:eastAsia="Arial" w:hAnsi="Arial" w:cs="Arial"/>
          <w:b/>
          <w:bCs/>
          <w:sz w:val="24"/>
          <w:szCs w:val="24"/>
          <w:lang w:val="es-CO"/>
        </w:rPr>
      </w:pPr>
      <w:r w:rsidRPr="51635586">
        <w:rPr>
          <w:rFonts w:ascii="Arial" w:eastAsia="Arial" w:hAnsi="Arial" w:cs="Arial"/>
          <w:b/>
          <w:bCs/>
          <w:sz w:val="24"/>
          <w:szCs w:val="24"/>
          <w:lang w:val="es-CO"/>
        </w:rPr>
        <w:t xml:space="preserve">Elaborado por: </w:t>
      </w:r>
      <w:r w:rsidRPr="51635586">
        <w:rPr>
          <w:rFonts w:ascii="Arial" w:eastAsia="Arial" w:hAnsi="Arial" w:cs="Arial"/>
          <w:i/>
          <w:iCs/>
          <w:sz w:val="24"/>
          <w:szCs w:val="24"/>
          <w:lang w:val="es-CO"/>
        </w:rPr>
        <w:t>Sandy Paola Carvajal Sierra, Escuela de Enfermería, Universidad Industrial de Santander 2020-1.</w:t>
      </w:r>
    </w:p>
    <w:p w14:paraId="5DCCEF8B" w14:textId="77777777" w:rsidR="00D013E3" w:rsidRPr="00D013E3" w:rsidRDefault="00D013E3" w:rsidP="00D013E3">
      <w:pPr>
        <w:spacing w:after="0" w:line="240" w:lineRule="auto"/>
        <w:rPr>
          <w:rFonts w:ascii="Humanst521 BT" w:hAnsi="Humanst521 BT" w:cs="Arial"/>
          <w:b/>
          <w:lang w:val="es-CO"/>
        </w:rPr>
      </w:pPr>
    </w:p>
    <w:p w14:paraId="7A90132A" w14:textId="4B4D5F0B" w:rsidR="002564E0" w:rsidRPr="00AE26D1" w:rsidRDefault="002564E0" w:rsidP="00AE26D1">
      <w:pPr>
        <w:spacing w:after="0" w:line="240" w:lineRule="auto"/>
        <w:jc w:val="center"/>
        <w:rPr>
          <w:rFonts w:ascii="Humanst521 BT" w:hAnsi="Humanst521 BT" w:cs="Arial"/>
          <w:b/>
          <w:lang w:val="es-ES"/>
        </w:rPr>
      </w:pPr>
    </w:p>
    <w:p w14:paraId="043C2474" w14:textId="1CFF9776" w:rsidR="002564E0" w:rsidRPr="002564E0" w:rsidRDefault="00416FA5" w:rsidP="002564E0">
      <w:pPr>
        <w:spacing w:after="0" w:line="240" w:lineRule="auto"/>
        <w:jc w:val="both"/>
        <w:rPr>
          <w:rFonts w:ascii="Humanst521 BT" w:hAnsi="Humanst521 BT" w:cs="Arial"/>
          <w:sz w:val="24"/>
          <w:lang w:val="es-CO"/>
        </w:rPr>
      </w:pPr>
      <w:r>
        <w:rPr>
          <w:rFonts w:ascii="Humanst521 BT" w:hAnsi="Humanst521 BT" w:cs="Arial"/>
          <w:sz w:val="24"/>
          <w:lang w:val="es-CO"/>
        </w:rPr>
        <w:t xml:space="preserve">  </w:t>
      </w:r>
    </w:p>
    <w:p w14:paraId="0EA2B991" w14:textId="77777777" w:rsidR="00530378" w:rsidRPr="00AE26D1" w:rsidRDefault="00530378">
      <w:pPr>
        <w:rPr>
          <w:lang w:val="es-CO"/>
        </w:rPr>
      </w:pPr>
    </w:p>
    <w:sectPr w:rsidR="00530378" w:rsidRPr="00AE26D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E741" w14:textId="77777777" w:rsidR="00E87C70" w:rsidRDefault="00E87C70" w:rsidP="004C5A67">
      <w:pPr>
        <w:spacing w:after="0" w:line="240" w:lineRule="auto"/>
      </w:pPr>
      <w:r>
        <w:separator/>
      </w:r>
    </w:p>
  </w:endnote>
  <w:endnote w:type="continuationSeparator" w:id="0">
    <w:p w14:paraId="4C3ACA31" w14:textId="77777777" w:rsidR="00E87C70" w:rsidRDefault="00E87C70"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st521 BT">
    <w:altName w:val="Arial"/>
    <w:charset w:val="00"/>
    <w:family w:val="swiss"/>
    <w:pitch w:val="variable"/>
    <w:sig w:usb0="00000001" w:usb1="10000000" w:usb2="00000000" w:usb3="00000000" w:csb0="8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45"/>
      <w:gridCol w:w="2945"/>
      <w:gridCol w:w="2945"/>
    </w:tblGrid>
    <w:tr w:rsidR="05604D7B" w14:paraId="275195A2" w14:textId="77777777" w:rsidTr="05604D7B">
      <w:tc>
        <w:tcPr>
          <w:tcW w:w="2945" w:type="dxa"/>
        </w:tcPr>
        <w:p w14:paraId="0F872F78" w14:textId="1FBBC16F" w:rsidR="05604D7B" w:rsidRDefault="05604D7B" w:rsidP="05604D7B">
          <w:pPr>
            <w:pStyle w:val="Encabezado"/>
            <w:ind w:left="-115"/>
          </w:pPr>
        </w:p>
      </w:tc>
      <w:tc>
        <w:tcPr>
          <w:tcW w:w="2945" w:type="dxa"/>
        </w:tcPr>
        <w:p w14:paraId="332263C8" w14:textId="0D5C04EE" w:rsidR="05604D7B" w:rsidRDefault="05604D7B" w:rsidP="05604D7B">
          <w:pPr>
            <w:pStyle w:val="Encabezado"/>
            <w:jc w:val="center"/>
          </w:pPr>
        </w:p>
      </w:tc>
      <w:tc>
        <w:tcPr>
          <w:tcW w:w="2945" w:type="dxa"/>
        </w:tcPr>
        <w:p w14:paraId="46589DD7" w14:textId="22F9798A" w:rsidR="05604D7B" w:rsidRDefault="05604D7B" w:rsidP="05604D7B">
          <w:pPr>
            <w:pStyle w:val="Encabezado"/>
            <w:ind w:right="-115"/>
            <w:jc w:val="right"/>
          </w:pPr>
        </w:p>
      </w:tc>
    </w:tr>
  </w:tbl>
  <w:p w14:paraId="1EAAA7C0" w14:textId="319A8F99" w:rsidR="05604D7B" w:rsidRDefault="05604D7B" w:rsidP="05604D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59DC9" w14:textId="77777777" w:rsidR="00E87C70" w:rsidRDefault="00E87C70" w:rsidP="004C5A67">
      <w:pPr>
        <w:spacing w:after="0" w:line="240" w:lineRule="auto"/>
      </w:pPr>
      <w:r>
        <w:separator/>
      </w:r>
    </w:p>
  </w:footnote>
  <w:footnote w:type="continuationSeparator" w:id="0">
    <w:p w14:paraId="59A14DE8" w14:textId="77777777" w:rsidR="00E87C70" w:rsidRDefault="00E87C70" w:rsidP="004C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6155" w14:textId="0F7D4B5B" w:rsidR="004C5A67" w:rsidRDefault="2557FFA2" w:rsidP="004C5A67">
    <w:pPr>
      <w:pStyle w:val="Encabezado"/>
      <w:jc w:val="right"/>
    </w:pPr>
    <w:r>
      <w:t xml:space="preserve"> </w:t>
    </w:r>
    <w:r w:rsidR="004C5A67">
      <w:rPr>
        <w:noProof/>
      </w:rPr>
      <w:drawing>
        <wp:inline distT="0" distB="0" distL="0" distR="0" wp14:anchorId="5CBB8721" wp14:editId="2557FFA2">
          <wp:extent cx="1352550" cy="638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rcRect l="2678" t="11911" r="78870" b="74590"/>
                  <a:stretch>
                    <a:fillRect/>
                  </a:stretch>
                </pic:blipFill>
                <pic:spPr>
                  <a:xfrm>
                    <a:off x="0" y="0"/>
                    <a:ext cx="1352550" cy="638175"/>
                  </a:xfrm>
                  <a:prstGeom prst="rect">
                    <a:avLst/>
                  </a:prstGeom>
                </pic:spPr>
              </pic:pic>
            </a:graphicData>
          </a:graphic>
        </wp:inline>
      </w:drawing>
    </w:r>
    <w:r>
      <w:t xml:space="preserve">                                                                                    </w:t>
    </w:r>
    <w:r w:rsidR="004C5A67">
      <w:rPr>
        <w:noProof/>
      </w:rPr>
      <w:drawing>
        <wp:inline distT="0" distB="0" distL="0" distR="0" wp14:anchorId="5596E07E" wp14:editId="67D3F823">
          <wp:extent cx="1095375" cy="676275"/>
          <wp:effectExtent l="0" t="0" r="9525" b="9525"/>
          <wp:docPr id="831445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095375" cy="676275"/>
                  </a:xfrm>
                  <a:prstGeom prst="rect">
                    <a:avLst/>
                  </a:prstGeom>
                </pic:spPr>
              </pic:pic>
            </a:graphicData>
          </a:graphic>
        </wp:inline>
      </w:drawing>
    </w:r>
  </w:p>
  <w:p w14:paraId="13CE7407" w14:textId="77777777" w:rsidR="004C5A67" w:rsidRDefault="004C5A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8D7"/>
    <w:multiLevelType w:val="hybridMultilevel"/>
    <w:tmpl w:val="D86A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1F1E"/>
    <w:multiLevelType w:val="hybridMultilevel"/>
    <w:tmpl w:val="C1A20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42696"/>
    <w:multiLevelType w:val="hybridMultilevel"/>
    <w:tmpl w:val="51B2A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24617"/>
    <w:multiLevelType w:val="hybridMultilevel"/>
    <w:tmpl w:val="F10CF1FA"/>
    <w:lvl w:ilvl="0" w:tplc="05944CF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75BC7BF1"/>
    <w:multiLevelType w:val="hybridMultilevel"/>
    <w:tmpl w:val="CB503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E0"/>
    <w:rsid w:val="00011ABE"/>
    <w:rsid w:val="00172C24"/>
    <w:rsid w:val="00177ECE"/>
    <w:rsid w:val="002564E0"/>
    <w:rsid w:val="002836E0"/>
    <w:rsid w:val="003127AF"/>
    <w:rsid w:val="00387619"/>
    <w:rsid w:val="00416FA5"/>
    <w:rsid w:val="004C5A67"/>
    <w:rsid w:val="00530378"/>
    <w:rsid w:val="005428FC"/>
    <w:rsid w:val="007F022D"/>
    <w:rsid w:val="009C33B2"/>
    <w:rsid w:val="00AE26D1"/>
    <w:rsid w:val="00B006B9"/>
    <w:rsid w:val="00B11505"/>
    <w:rsid w:val="00B57958"/>
    <w:rsid w:val="00BB5B5B"/>
    <w:rsid w:val="00C86624"/>
    <w:rsid w:val="00CE2D6F"/>
    <w:rsid w:val="00D013E3"/>
    <w:rsid w:val="00D108B0"/>
    <w:rsid w:val="00D26185"/>
    <w:rsid w:val="00DD430E"/>
    <w:rsid w:val="00E87C70"/>
    <w:rsid w:val="05604D7B"/>
    <w:rsid w:val="2557FFA2"/>
    <w:rsid w:val="516355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3C1D"/>
  <w15:chartTrackingRefBased/>
  <w15:docId w15:val="{F51E78BF-25BB-4838-8FD6-70D6C1FC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4E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rPr>
      <w:lang w:val="en-US"/>
    </w:rPr>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rPr>
      <w:lang w:val="en-U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F0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ISABEL CAMARGO RAMIREZ</dc:creator>
  <cp:keywords/>
  <dc:description/>
  <cp:lastModifiedBy>USUARIO</cp:lastModifiedBy>
  <cp:revision>2</cp:revision>
  <dcterms:created xsi:type="dcterms:W3CDTF">2020-12-01T11:24:00Z</dcterms:created>
  <dcterms:modified xsi:type="dcterms:W3CDTF">2020-12-01T11:24:00Z</dcterms:modified>
</cp:coreProperties>
</file>